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54398" w14:textId="7BE0F6F4" w:rsidR="00032903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noProof/>
          <w:color w:val="C0C0C0"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68CA9909" wp14:editId="3F5DE747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685800" cy="923925"/>
            <wp:effectExtent l="0" t="0" r="0" b="0"/>
            <wp:wrapSquare wrapText="right"/>
            <wp:docPr id="4" name="Рисунок 4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32FC">
        <w:rPr>
          <w:color w:val="333333"/>
          <w:sz w:val="24"/>
          <w:lang w:val="uk-UA" w:eastAsia="ru-RU"/>
        </w:rPr>
        <w:br w:type="textWrapping" w:clear="all"/>
      </w:r>
      <w:r>
        <w:rPr>
          <w:b/>
          <w:sz w:val="28"/>
          <w:szCs w:val="28"/>
          <w:lang w:val="uk-UA" w:eastAsia="ru-RU"/>
        </w:rPr>
        <w:t>УКРАЇНА</w:t>
      </w:r>
    </w:p>
    <w:p w14:paraId="593EDD62" w14:textId="77777777" w:rsidR="00032903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МІСЦЕВЕ САМОВРЯДУВАННЯ</w:t>
      </w:r>
    </w:p>
    <w:p w14:paraId="5BBFD72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СУРСЬКО-ЛИТОВСЬКА СІЛЬСЬКА</w:t>
      </w:r>
      <w:r w:rsidRPr="001632FC">
        <w:rPr>
          <w:b/>
          <w:sz w:val="28"/>
          <w:szCs w:val="28"/>
          <w:lang w:val="uk-UA" w:eastAsia="ru-RU"/>
        </w:rPr>
        <w:t xml:space="preserve"> РАДА</w:t>
      </w:r>
    </w:p>
    <w:p w14:paraId="69AE2E09" w14:textId="77777777" w:rsidR="00032903" w:rsidRPr="001632FC" w:rsidRDefault="00032903" w:rsidP="00032903">
      <w:pPr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val="uk-UA" w:eastAsia="ru-RU"/>
        </w:rPr>
      </w:pPr>
      <w:r w:rsidRPr="001632FC">
        <w:rPr>
          <w:b/>
          <w:sz w:val="28"/>
          <w:szCs w:val="28"/>
          <w:lang w:val="uk-UA" w:eastAsia="ru-RU"/>
        </w:rPr>
        <w:t>ДНІПРОВСЬКОГО РАЙОНУ ДНІПРОПЕТРОВСЬКОЇ ОБЛАСТІ</w:t>
      </w:r>
    </w:p>
    <w:p w14:paraId="7454A5DA" w14:textId="21D1ED2D" w:rsidR="00032903" w:rsidRPr="001632FC" w:rsidRDefault="0040016F" w:rsidP="00236DF6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Двадця</w:t>
      </w:r>
      <w:r w:rsidR="002D51C4">
        <w:rPr>
          <w:b/>
          <w:color w:val="000000"/>
          <w:sz w:val="28"/>
          <w:szCs w:val="28"/>
          <w:lang w:val="uk-UA"/>
        </w:rPr>
        <w:t xml:space="preserve">ть </w:t>
      </w:r>
      <w:r w:rsidR="00840003">
        <w:rPr>
          <w:b/>
          <w:color w:val="000000"/>
          <w:sz w:val="28"/>
          <w:szCs w:val="28"/>
          <w:lang w:val="uk-UA"/>
        </w:rPr>
        <w:t>друга</w:t>
      </w:r>
      <w:r w:rsidR="002D51C4">
        <w:rPr>
          <w:b/>
          <w:color w:val="000000"/>
          <w:sz w:val="28"/>
          <w:szCs w:val="28"/>
          <w:lang w:val="uk-UA"/>
        </w:rPr>
        <w:t xml:space="preserve"> </w:t>
      </w:r>
      <w:r w:rsidR="00032903" w:rsidRPr="001632FC">
        <w:rPr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14:paraId="4755B427" w14:textId="0D849338" w:rsidR="002D51C4" w:rsidRPr="004857F4" w:rsidRDefault="00032903" w:rsidP="00236DF6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color w:val="000000"/>
          <w:sz w:val="32"/>
          <w:szCs w:val="28"/>
          <w:lang w:val="uk-UA"/>
        </w:rPr>
      </w:pPr>
      <w:r w:rsidRPr="001632FC">
        <w:rPr>
          <w:b/>
          <w:color w:val="000000"/>
          <w:sz w:val="32"/>
          <w:szCs w:val="28"/>
          <w:lang w:val="uk-UA"/>
        </w:rPr>
        <w:t xml:space="preserve">Р І Ш Е Н Н </w:t>
      </w:r>
      <w:r w:rsidR="002D51C4">
        <w:rPr>
          <w:b/>
          <w:color w:val="000000"/>
          <w:sz w:val="32"/>
          <w:szCs w:val="28"/>
          <w:lang w:val="uk-UA"/>
        </w:rPr>
        <w:t>Я</w:t>
      </w:r>
    </w:p>
    <w:p w14:paraId="67E483E4" w14:textId="77777777" w:rsidR="00236DF6" w:rsidRPr="00236DF6" w:rsidRDefault="00236DF6" w:rsidP="00236DF6">
      <w:pPr>
        <w:pStyle w:val="a3"/>
        <w:rPr>
          <w:rFonts w:ascii="Times New Roman" w:hAnsi="Times New Roman"/>
          <w:b/>
          <w:i/>
          <w:sz w:val="24"/>
          <w:szCs w:val="24"/>
          <w:lang w:val="uk-UA" w:eastAsia="en-US"/>
        </w:rPr>
      </w:pPr>
      <w:r w:rsidRPr="00236DF6">
        <w:rPr>
          <w:rFonts w:ascii="Times New Roman" w:hAnsi="Times New Roman"/>
          <w:b/>
          <w:i/>
          <w:sz w:val="24"/>
          <w:szCs w:val="24"/>
          <w:lang w:val="uk-UA"/>
        </w:rPr>
        <w:t>Про затвердження структур граничної</w:t>
      </w:r>
    </w:p>
    <w:p w14:paraId="44A4BCC9" w14:textId="77777777" w:rsidR="00236DF6" w:rsidRPr="00236DF6" w:rsidRDefault="00236DF6" w:rsidP="00236DF6">
      <w:pPr>
        <w:pStyle w:val="a3"/>
        <w:rPr>
          <w:rFonts w:ascii="Times New Roman" w:hAnsi="Times New Roman"/>
          <w:b/>
          <w:i/>
          <w:sz w:val="24"/>
          <w:szCs w:val="24"/>
          <w:lang w:val="uk-UA"/>
        </w:rPr>
      </w:pPr>
      <w:r w:rsidRPr="00236DF6">
        <w:rPr>
          <w:rFonts w:ascii="Times New Roman" w:hAnsi="Times New Roman"/>
          <w:b/>
          <w:i/>
          <w:sz w:val="24"/>
          <w:szCs w:val="24"/>
          <w:lang w:val="uk-UA"/>
        </w:rPr>
        <w:t xml:space="preserve"> чисельності працівників комунальних </w:t>
      </w:r>
    </w:p>
    <w:p w14:paraId="7EEB47A1" w14:textId="77777777" w:rsidR="00236DF6" w:rsidRPr="00236DF6" w:rsidRDefault="00236DF6" w:rsidP="00236DF6">
      <w:pPr>
        <w:pStyle w:val="a3"/>
        <w:rPr>
          <w:rFonts w:ascii="Times New Roman" w:hAnsi="Times New Roman"/>
          <w:b/>
          <w:i/>
          <w:sz w:val="24"/>
          <w:szCs w:val="24"/>
          <w:lang w:val="uk-UA"/>
        </w:rPr>
      </w:pPr>
      <w:r w:rsidRPr="00236DF6">
        <w:rPr>
          <w:rFonts w:ascii="Times New Roman" w:hAnsi="Times New Roman"/>
          <w:b/>
          <w:i/>
          <w:sz w:val="24"/>
          <w:szCs w:val="24"/>
          <w:lang w:val="uk-UA"/>
        </w:rPr>
        <w:t xml:space="preserve">закладів та підприємств Сурсько-Литовської </w:t>
      </w:r>
    </w:p>
    <w:p w14:paraId="4AB557A3" w14:textId="321083D7" w:rsidR="00236DF6" w:rsidRPr="00236DF6" w:rsidRDefault="00236DF6" w:rsidP="00236DF6">
      <w:pPr>
        <w:pStyle w:val="a3"/>
        <w:rPr>
          <w:rFonts w:ascii="Times New Roman" w:hAnsi="Times New Roman"/>
          <w:b/>
          <w:i/>
          <w:sz w:val="24"/>
          <w:szCs w:val="24"/>
          <w:lang w:val="uk-UA"/>
        </w:rPr>
      </w:pPr>
      <w:r w:rsidRPr="00236DF6">
        <w:rPr>
          <w:rFonts w:ascii="Times New Roman" w:hAnsi="Times New Roman"/>
          <w:b/>
          <w:i/>
          <w:sz w:val="24"/>
          <w:szCs w:val="24"/>
          <w:lang w:val="uk-UA"/>
        </w:rPr>
        <w:t>сільської  ради з 01.01.2024 року</w:t>
      </w:r>
    </w:p>
    <w:p w14:paraId="742194D9" w14:textId="3E9EA74C" w:rsidR="00236DF6" w:rsidRPr="00236DF6" w:rsidRDefault="00236DF6" w:rsidP="00236DF6">
      <w:pPr>
        <w:shd w:val="clear" w:color="auto" w:fill="FFFFFF"/>
        <w:spacing w:after="139"/>
        <w:rPr>
          <w:color w:val="000000"/>
          <w:sz w:val="24"/>
          <w:szCs w:val="24"/>
          <w:lang w:val="uk-UA"/>
        </w:rPr>
      </w:pPr>
      <w:r w:rsidRPr="00236DF6">
        <w:rPr>
          <w:color w:val="000000"/>
          <w:sz w:val="24"/>
          <w:szCs w:val="24"/>
          <w:lang w:val="uk-UA"/>
        </w:rPr>
        <w:t xml:space="preserve">З метою удосконалення структури Сурсько-Литовської сільської   ради, забезпечення належного рівня діяльності сільської  ради, підвищення ефективності і якості роботи, керуючись ст. 26 Закону України «Про місцеве самоврядування в Україні», </w:t>
      </w:r>
      <w:r w:rsidRPr="00236DF6">
        <w:rPr>
          <w:sz w:val="24"/>
          <w:szCs w:val="24"/>
          <w:lang w:val="uk-UA"/>
        </w:rPr>
        <w:t xml:space="preserve">сільська рада </w:t>
      </w:r>
    </w:p>
    <w:p w14:paraId="4758406B" w14:textId="77777777" w:rsidR="00236DF6" w:rsidRPr="00236DF6" w:rsidRDefault="00236DF6" w:rsidP="00236DF6">
      <w:pPr>
        <w:jc w:val="center"/>
        <w:rPr>
          <w:b/>
          <w:sz w:val="24"/>
          <w:szCs w:val="24"/>
          <w:lang w:val="uk-UA"/>
        </w:rPr>
      </w:pPr>
      <w:r w:rsidRPr="00236DF6">
        <w:rPr>
          <w:b/>
          <w:sz w:val="24"/>
          <w:szCs w:val="24"/>
          <w:lang w:val="uk-UA"/>
        </w:rPr>
        <w:t>ВИРІШИЛА:</w:t>
      </w:r>
    </w:p>
    <w:p w14:paraId="1FAC1ED1" w14:textId="3E455DDF" w:rsidR="00236DF6" w:rsidRPr="005E679E" w:rsidRDefault="00236DF6" w:rsidP="00236DF6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  <w:lang w:val="uk-UA"/>
        </w:rPr>
      </w:pPr>
      <w:r w:rsidRPr="00236DF6">
        <w:rPr>
          <w:rFonts w:ascii="Times New Roman" w:hAnsi="Times New Roman"/>
          <w:sz w:val="24"/>
          <w:szCs w:val="24"/>
          <w:lang w:val="uk-UA"/>
        </w:rPr>
        <w:t xml:space="preserve">Визначити граничну чисельність працівників Комунального закладу Сурсько-Литовській ліцей  Сурсько –Литовської сільської ради  в   кількості </w:t>
      </w:r>
      <w:r w:rsidRPr="005E679E">
        <w:rPr>
          <w:rFonts w:ascii="Times New Roman" w:hAnsi="Times New Roman"/>
          <w:sz w:val="24"/>
          <w:szCs w:val="24"/>
          <w:lang w:val="uk-UA"/>
        </w:rPr>
        <w:t>6</w:t>
      </w:r>
      <w:r w:rsidR="005E679E" w:rsidRPr="005E679E">
        <w:rPr>
          <w:rFonts w:ascii="Times New Roman" w:hAnsi="Times New Roman"/>
          <w:sz w:val="24"/>
          <w:szCs w:val="24"/>
          <w:lang w:val="uk-UA"/>
        </w:rPr>
        <w:t>3</w:t>
      </w:r>
      <w:r w:rsidRPr="005E679E">
        <w:rPr>
          <w:rFonts w:ascii="Times New Roman" w:hAnsi="Times New Roman"/>
          <w:sz w:val="24"/>
          <w:szCs w:val="24"/>
          <w:lang w:val="uk-UA"/>
        </w:rPr>
        <w:t xml:space="preserve"> штатних одиниць.</w:t>
      </w:r>
    </w:p>
    <w:p w14:paraId="2926F884" w14:textId="7F2108D5" w:rsidR="00236DF6" w:rsidRPr="005E679E" w:rsidRDefault="00236DF6" w:rsidP="00236DF6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  <w:lang w:val="uk-UA"/>
        </w:rPr>
      </w:pPr>
      <w:r w:rsidRPr="005E679E">
        <w:rPr>
          <w:rFonts w:ascii="Times New Roman" w:hAnsi="Times New Roman"/>
          <w:sz w:val="24"/>
          <w:szCs w:val="24"/>
          <w:lang w:val="uk-UA"/>
        </w:rPr>
        <w:t xml:space="preserve">Визначити граничну чисельність працівників Комунального закладу Новомиколаївський ліцей  Сурсько –Литовської сільської ради  в   кількості </w:t>
      </w:r>
      <w:r w:rsidR="009B3EEF">
        <w:rPr>
          <w:rFonts w:ascii="Times New Roman" w:hAnsi="Times New Roman"/>
          <w:sz w:val="24"/>
          <w:szCs w:val="24"/>
          <w:lang w:val="uk-UA"/>
        </w:rPr>
        <w:t>38</w:t>
      </w:r>
      <w:r w:rsidRPr="005E679E">
        <w:rPr>
          <w:rFonts w:ascii="Times New Roman" w:hAnsi="Times New Roman"/>
          <w:sz w:val="24"/>
          <w:szCs w:val="24"/>
          <w:lang w:val="uk-UA"/>
        </w:rPr>
        <w:t xml:space="preserve"> штатних одиниць.</w:t>
      </w:r>
    </w:p>
    <w:p w14:paraId="5718A975" w14:textId="58CF8668" w:rsidR="00236DF6" w:rsidRDefault="00236DF6" w:rsidP="00236DF6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  <w:lang w:val="uk-UA"/>
        </w:rPr>
      </w:pPr>
      <w:r w:rsidRPr="00236DF6">
        <w:rPr>
          <w:rFonts w:ascii="Times New Roman" w:hAnsi="Times New Roman"/>
          <w:sz w:val="24"/>
          <w:szCs w:val="24"/>
          <w:lang w:val="uk-UA"/>
        </w:rPr>
        <w:t>Визначити граничну чисельність працівників Комунального некомерційне підприємство « Центр первинної  медико-санітарної допомоги» Сурсько –Литовської сільської ради в  кількості  21,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Pr="00236DF6">
        <w:rPr>
          <w:rFonts w:ascii="Times New Roman" w:hAnsi="Times New Roman"/>
          <w:sz w:val="24"/>
          <w:szCs w:val="24"/>
          <w:lang w:val="uk-UA"/>
        </w:rPr>
        <w:t xml:space="preserve">5 </w:t>
      </w:r>
      <w:r w:rsidRPr="00236DF6">
        <w:rPr>
          <w:rFonts w:ascii="Times New Roman" w:hAnsi="Times New Roman"/>
          <w:b/>
          <w:bCs/>
          <w:sz w:val="24"/>
          <w:szCs w:val="24"/>
          <w:lang w:val="uk-UA"/>
        </w:rPr>
        <w:t> </w:t>
      </w:r>
      <w:r w:rsidRPr="00236DF6">
        <w:rPr>
          <w:rFonts w:ascii="Times New Roman" w:hAnsi="Times New Roman"/>
          <w:sz w:val="24"/>
          <w:szCs w:val="24"/>
          <w:lang w:val="uk-UA"/>
        </w:rPr>
        <w:t>штатних одиниць.</w:t>
      </w:r>
    </w:p>
    <w:p w14:paraId="19A2D97C" w14:textId="0435DFA8" w:rsidR="00236DF6" w:rsidRPr="00236DF6" w:rsidRDefault="00236DF6" w:rsidP="00236DF6">
      <w:pPr>
        <w:pStyle w:val="a3"/>
        <w:numPr>
          <w:ilvl w:val="0"/>
          <w:numId w:val="14"/>
        </w:numPr>
        <w:rPr>
          <w:rFonts w:ascii="Times New Roman" w:hAnsi="Times New Roman"/>
          <w:sz w:val="24"/>
          <w:szCs w:val="24"/>
          <w:lang w:val="uk-UA"/>
        </w:rPr>
      </w:pPr>
      <w:r w:rsidRPr="00236DF6">
        <w:rPr>
          <w:rFonts w:ascii="Times New Roman" w:hAnsi="Times New Roman"/>
          <w:sz w:val="24"/>
          <w:szCs w:val="24"/>
          <w:lang w:val="uk-UA"/>
        </w:rPr>
        <w:t>Визначити граничну чисельність працівників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36DF6">
        <w:rPr>
          <w:rFonts w:ascii="Times New Roman" w:hAnsi="Times New Roman"/>
          <w:sz w:val="24"/>
          <w:szCs w:val="24"/>
          <w:lang w:val="uk-UA"/>
        </w:rPr>
        <w:t>Комунально</w:t>
      </w:r>
      <w:r>
        <w:rPr>
          <w:rFonts w:ascii="Times New Roman" w:hAnsi="Times New Roman"/>
          <w:sz w:val="24"/>
          <w:szCs w:val="24"/>
          <w:lang w:val="uk-UA"/>
        </w:rPr>
        <w:t xml:space="preserve">ї установи « Трудовий Архів» Сурсько-Литовської сільської ради Дніпровського району Дніпропетровської області </w:t>
      </w:r>
      <w:r w:rsidRPr="00236DF6">
        <w:rPr>
          <w:rFonts w:ascii="Times New Roman" w:hAnsi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 xml:space="preserve"> в кількості 1 штатна одиниця.</w:t>
      </w:r>
    </w:p>
    <w:p w14:paraId="6829CE9C" w14:textId="77777777" w:rsidR="00236DF6" w:rsidRPr="00236DF6" w:rsidRDefault="00236DF6" w:rsidP="00236DF6">
      <w:pPr>
        <w:pStyle w:val="a8"/>
        <w:numPr>
          <w:ilvl w:val="0"/>
          <w:numId w:val="14"/>
        </w:numPr>
        <w:shd w:val="clear" w:color="auto" w:fill="FFFFFF"/>
        <w:spacing w:before="100" w:beforeAutospacing="1" w:after="139" w:line="251" w:lineRule="atLeast"/>
        <w:textAlignment w:val="baseline"/>
        <w:rPr>
          <w:rFonts w:ascii="Times New Roman" w:hAnsi="Times New Roman"/>
          <w:color w:val="212529"/>
          <w:sz w:val="24"/>
          <w:szCs w:val="24"/>
          <w:lang w:val="uk-UA"/>
        </w:rPr>
      </w:pPr>
      <w:r w:rsidRPr="00236DF6">
        <w:rPr>
          <w:rFonts w:ascii="Times New Roman" w:hAnsi="Times New Roman"/>
          <w:color w:val="212529"/>
          <w:sz w:val="24"/>
          <w:szCs w:val="24"/>
          <w:lang w:val="uk-UA"/>
        </w:rPr>
        <w:t xml:space="preserve">Затвердити штатні розписи </w:t>
      </w:r>
      <w:r w:rsidRPr="00236DF6">
        <w:rPr>
          <w:rFonts w:ascii="Times New Roman" w:hAnsi="Times New Roman"/>
          <w:sz w:val="24"/>
          <w:szCs w:val="24"/>
          <w:lang w:val="uk-UA"/>
        </w:rPr>
        <w:t>Комунального закладу Сурсько-Литовській ліцей  Сурсько –Литовської сільської ради</w:t>
      </w:r>
      <w:r w:rsidRPr="00236DF6">
        <w:rPr>
          <w:rFonts w:ascii="Times New Roman" w:hAnsi="Times New Roman"/>
          <w:color w:val="212529"/>
          <w:sz w:val="24"/>
          <w:szCs w:val="24"/>
          <w:lang w:val="uk-UA"/>
        </w:rPr>
        <w:t xml:space="preserve"> – додаються.</w:t>
      </w:r>
    </w:p>
    <w:p w14:paraId="26E82019" w14:textId="77777777" w:rsidR="00236DF6" w:rsidRPr="00236DF6" w:rsidRDefault="00236DF6" w:rsidP="00236DF6">
      <w:pPr>
        <w:pStyle w:val="a8"/>
        <w:numPr>
          <w:ilvl w:val="0"/>
          <w:numId w:val="14"/>
        </w:numPr>
        <w:shd w:val="clear" w:color="auto" w:fill="FFFFFF"/>
        <w:spacing w:before="100" w:beforeAutospacing="1" w:after="139" w:line="251" w:lineRule="atLeast"/>
        <w:textAlignment w:val="baseline"/>
        <w:rPr>
          <w:rFonts w:ascii="Times New Roman" w:hAnsi="Times New Roman"/>
          <w:color w:val="212529"/>
          <w:sz w:val="24"/>
          <w:szCs w:val="24"/>
          <w:lang w:val="uk-UA"/>
        </w:rPr>
      </w:pPr>
      <w:r w:rsidRPr="00236DF6">
        <w:rPr>
          <w:rFonts w:ascii="Times New Roman" w:hAnsi="Times New Roman"/>
          <w:color w:val="212529"/>
          <w:sz w:val="24"/>
          <w:szCs w:val="24"/>
          <w:lang w:val="uk-UA"/>
        </w:rPr>
        <w:t xml:space="preserve">Затвердити штатні розписи </w:t>
      </w:r>
      <w:r w:rsidRPr="00236DF6">
        <w:rPr>
          <w:rFonts w:ascii="Times New Roman" w:hAnsi="Times New Roman"/>
          <w:sz w:val="24"/>
          <w:szCs w:val="24"/>
          <w:lang w:val="uk-UA"/>
        </w:rPr>
        <w:t xml:space="preserve">Комунального закладу Новомиколаївський ліцей  Сурсько –Литовської сільської ради  </w:t>
      </w:r>
      <w:r w:rsidRPr="00236DF6">
        <w:rPr>
          <w:rFonts w:ascii="Times New Roman" w:hAnsi="Times New Roman"/>
          <w:color w:val="212529"/>
          <w:sz w:val="24"/>
          <w:szCs w:val="24"/>
          <w:lang w:val="uk-UA"/>
        </w:rPr>
        <w:t>– додаються.</w:t>
      </w:r>
    </w:p>
    <w:p w14:paraId="3224285D" w14:textId="77777777" w:rsidR="00236DF6" w:rsidRDefault="00236DF6" w:rsidP="00236DF6">
      <w:pPr>
        <w:pStyle w:val="a8"/>
        <w:numPr>
          <w:ilvl w:val="0"/>
          <w:numId w:val="14"/>
        </w:numPr>
        <w:shd w:val="clear" w:color="auto" w:fill="FFFFFF"/>
        <w:spacing w:before="100" w:beforeAutospacing="1" w:after="139" w:line="251" w:lineRule="atLeast"/>
        <w:textAlignment w:val="baseline"/>
        <w:rPr>
          <w:rFonts w:ascii="Times New Roman" w:hAnsi="Times New Roman"/>
          <w:color w:val="212529"/>
          <w:sz w:val="24"/>
          <w:szCs w:val="24"/>
          <w:lang w:val="uk-UA"/>
        </w:rPr>
      </w:pPr>
      <w:r w:rsidRPr="00236DF6">
        <w:rPr>
          <w:rFonts w:ascii="Times New Roman" w:hAnsi="Times New Roman"/>
          <w:color w:val="212529"/>
          <w:sz w:val="24"/>
          <w:szCs w:val="24"/>
          <w:lang w:val="uk-UA"/>
        </w:rPr>
        <w:t xml:space="preserve">Затвердити штатні розписи </w:t>
      </w:r>
      <w:r w:rsidRPr="00236DF6">
        <w:rPr>
          <w:rFonts w:ascii="Times New Roman" w:hAnsi="Times New Roman"/>
          <w:sz w:val="24"/>
          <w:szCs w:val="24"/>
          <w:lang w:val="uk-UA"/>
        </w:rPr>
        <w:t xml:space="preserve">Комунального некомерційне підприємство « Центр первинної  медико-санітарної допомоги»   </w:t>
      </w:r>
      <w:r w:rsidRPr="00236DF6">
        <w:rPr>
          <w:rFonts w:ascii="Times New Roman" w:hAnsi="Times New Roman"/>
          <w:color w:val="212529"/>
          <w:sz w:val="24"/>
          <w:szCs w:val="24"/>
          <w:lang w:val="uk-UA"/>
        </w:rPr>
        <w:t>– додаються.</w:t>
      </w:r>
    </w:p>
    <w:p w14:paraId="052181FF" w14:textId="089D07A0" w:rsidR="00236DF6" w:rsidRPr="00236DF6" w:rsidRDefault="00236DF6" w:rsidP="00236DF6">
      <w:pPr>
        <w:pStyle w:val="a8"/>
        <w:numPr>
          <w:ilvl w:val="0"/>
          <w:numId w:val="14"/>
        </w:numPr>
        <w:shd w:val="clear" w:color="auto" w:fill="FFFFFF"/>
        <w:spacing w:before="100" w:beforeAutospacing="1" w:after="139" w:line="251" w:lineRule="atLeast"/>
        <w:textAlignment w:val="baseline"/>
        <w:rPr>
          <w:rFonts w:ascii="Times New Roman" w:hAnsi="Times New Roman"/>
          <w:color w:val="212529"/>
          <w:sz w:val="24"/>
          <w:szCs w:val="24"/>
          <w:lang w:val="uk-UA"/>
        </w:rPr>
      </w:pPr>
      <w:r w:rsidRPr="00236DF6">
        <w:rPr>
          <w:rFonts w:ascii="Times New Roman" w:hAnsi="Times New Roman"/>
          <w:color w:val="212529"/>
          <w:sz w:val="24"/>
          <w:szCs w:val="24"/>
          <w:lang w:val="uk-UA"/>
        </w:rPr>
        <w:t xml:space="preserve">Затвердити штатні розписи </w:t>
      </w:r>
      <w:r w:rsidRPr="00236DF6">
        <w:rPr>
          <w:rFonts w:ascii="Times New Roman" w:hAnsi="Times New Roman"/>
          <w:sz w:val="24"/>
          <w:szCs w:val="24"/>
          <w:lang w:val="uk-UA"/>
        </w:rPr>
        <w:t>Комунально</w:t>
      </w:r>
      <w:r>
        <w:rPr>
          <w:rFonts w:ascii="Times New Roman" w:hAnsi="Times New Roman"/>
          <w:sz w:val="24"/>
          <w:szCs w:val="24"/>
          <w:lang w:val="uk-UA"/>
        </w:rPr>
        <w:t xml:space="preserve">ї установи « Трудовий Архів» Сурсько-Литовської сільської ради Дніпровського району Дніпропетровської області </w:t>
      </w:r>
      <w:r w:rsidRPr="00236DF6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236DF6">
        <w:rPr>
          <w:rFonts w:ascii="Times New Roman" w:hAnsi="Times New Roman"/>
          <w:color w:val="212529"/>
          <w:sz w:val="24"/>
          <w:szCs w:val="24"/>
          <w:lang w:val="uk-UA"/>
        </w:rPr>
        <w:t>– дода</w:t>
      </w:r>
      <w:r w:rsidR="007F6AD9">
        <w:rPr>
          <w:rFonts w:ascii="Times New Roman" w:hAnsi="Times New Roman"/>
          <w:color w:val="212529"/>
          <w:sz w:val="24"/>
          <w:szCs w:val="24"/>
          <w:lang w:val="uk-UA"/>
        </w:rPr>
        <w:t>ток 1</w:t>
      </w:r>
      <w:r w:rsidRPr="00236DF6">
        <w:rPr>
          <w:rFonts w:ascii="Times New Roman" w:hAnsi="Times New Roman"/>
          <w:color w:val="212529"/>
          <w:sz w:val="24"/>
          <w:szCs w:val="24"/>
          <w:lang w:val="uk-UA"/>
        </w:rPr>
        <w:t>.</w:t>
      </w:r>
    </w:p>
    <w:p w14:paraId="302D43FD" w14:textId="77777777" w:rsidR="00236DF6" w:rsidRPr="00236DF6" w:rsidRDefault="00236DF6" w:rsidP="00236DF6">
      <w:pPr>
        <w:pStyle w:val="a8"/>
        <w:numPr>
          <w:ilvl w:val="0"/>
          <w:numId w:val="14"/>
        </w:numPr>
        <w:shd w:val="clear" w:color="auto" w:fill="FFFFFF"/>
        <w:spacing w:before="100" w:beforeAutospacing="1" w:after="139" w:line="251" w:lineRule="atLeast"/>
        <w:textAlignment w:val="baseline"/>
        <w:rPr>
          <w:rFonts w:ascii="Times New Roman" w:hAnsi="Times New Roman"/>
          <w:color w:val="212529"/>
          <w:sz w:val="24"/>
          <w:szCs w:val="24"/>
          <w:lang w:val="uk-UA"/>
        </w:rPr>
      </w:pPr>
      <w:r w:rsidRPr="00236DF6">
        <w:rPr>
          <w:rFonts w:ascii="Times New Roman" w:hAnsi="Times New Roman"/>
          <w:color w:val="212529"/>
          <w:sz w:val="24"/>
          <w:szCs w:val="24"/>
          <w:lang w:val="uk-UA"/>
        </w:rPr>
        <w:t>Фінансовому відділу Сурсько-Литовської сільської ради врахувати затверджені структуру та граничну чисельність працівників  Сурсько-Литовської сільської ради.</w:t>
      </w:r>
    </w:p>
    <w:p w14:paraId="05080425" w14:textId="22E61183" w:rsidR="002D51C4" w:rsidRDefault="00236DF6" w:rsidP="00E060F3">
      <w:pPr>
        <w:pStyle w:val="a8"/>
        <w:numPr>
          <w:ilvl w:val="0"/>
          <w:numId w:val="14"/>
        </w:numPr>
        <w:shd w:val="clear" w:color="auto" w:fill="FFFFFF"/>
        <w:spacing w:before="100" w:beforeAutospacing="1" w:after="139" w:line="251" w:lineRule="atLeast"/>
        <w:textAlignment w:val="baseline"/>
        <w:rPr>
          <w:rFonts w:ascii="Times New Roman" w:hAnsi="Times New Roman"/>
          <w:color w:val="212529"/>
          <w:sz w:val="24"/>
          <w:szCs w:val="24"/>
          <w:lang w:val="uk-UA"/>
        </w:rPr>
      </w:pPr>
      <w:r w:rsidRPr="00236DF6">
        <w:rPr>
          <w:rFonts w:ascii="Times New Roman" w:hAnsi="Times New Roman"/>
          <w:color w:val="212529"/>
          <w:sz w:val="24"/>
          <w:szCs w:val="24"/>
          <w:lang w:val="uk-UA"/>
        </w:rPr>
        <w:t xml:space="preserve">Контроль за виконанням цього рішення </w:t>
      </w:r>
      <w:r>
        <w:rPr>
          <w:rFonts w:ascii="Times New Roman" w:hAnsi="Times New Roman"/>
          <w:color w:val="212529"/>
          <w:sz w:val="24"/>
          <w:szCs w:val="24"/>
          <w:lang w:val="uk-UA"/>
        </w:rPr>
        <w:t>залишаю за собою.</w:t>
      </w:r>
    </w:p>
    <w:p w14:paraId="630CF79E" w14:textId="77777777" w:rsidR="00236DF6" w:rsidRPr="00236DF6" w:rsidRDefault="00236DF6" w:rsidP="00236DF6">
      <w:pPr>
        <w:pStyle w:val="a8"/>
        <w:shd w:val="clear" w:color="auto" w:fill="FFFFFF"/>
        <w:spacing w:before="100" w:beforeAutospacing="1" w:after="139" w:line="251" w:lineRule="atLeast"/>
        <w:textAlignment w:val="baseline"/>
        <w:rPr>
          <w:rFonts w:ascii="Times New Roman" w:hAnsi="Times New Roman"/>
          <w:color w:val="212529"/>
          <w:sz w:val="24"/>
          <w:szCs w:val="24"/>
          <w:lang w:val="uk-UA"/>
        </w:rPr>
      </w:pPr>
    </w:p>
    <w:p w14:paraId="6DE8D590" w14:textId="09BF7CB2" w:rsidR="002D51C4" w:rsidRPr="00236DF6" w:rsidRDefault="002D51C4" w:rsidP="002D51C4">
      <w:pPr>
        <w:pStyle w:val="paragraph"/>
        <w:tabs>
          <w:tab w:val="center" w:pos="4677"/>
        </w:tabs>
        <w:spacing w:before="0" w:beforeAutospacing="0" w:after="0" w:afterAutospacing="0"/>
        <w:textAlignment w:val="baseline"/>
        <w:rPr>
          <w:rStyle w:val="normaltextrun"/>
          <w:rFonts w:eastAsia="Arial Unicode MS"/>
          <w:sz w:val="28"/>
          <w:szCs w:val="28"/>
          <w:lang w:val="uk-UA"/>
        </w:rPr>
      </w:pPr>
      <w:r w:rsidRPr="002D51C4">
        <w:rPr>
          <w:rStyle w:val="normaltextrun"/>
          <w:rFonts w:eastAsia="Arial Unicode MS"/>
          <w:sz w:val="28"/>
          <w:szCs w:val="28"/>
          <w:lang w:val="uk-UA"/>
        </w:rPr>
        <w:t xml:space="preserve">Сільський  голова                                                               Григорій АНДРЄЄВ </w:t>
      </w:r>
    </w:p>
    <w:p w14:paraId="1855E748" w14:textId="77777777" w:rsidR="002D51C4" w:rsidRPr="002D51C4" w:rsidRDefault="002D51C4" w:rsidP="002D51C4">
      <w:pPr>
        <w:pStyle w:val="paragraph"/>
        <w:tabs>
          <w:tab w:val="center" w:pos="4677"/>
        </w:tabs>
        <w:spacing w:before="0" w:beforeAutospacing="0" w:after="0" w:afterAutospacing="0"/>
        <w:textAlignment w:val="baseline"/>
        <w:rPr>
          <w:rStyle w:val="normaltextrun"/>
          <w:rFonts w:eastAsia="Arial Unicode MS"/>
          <w:b/>
          <w:bCs/>
          <w:sz w:val="16"/>
          <w:szCs w:val="16"/>
          <w:lang w:val="uk-UA"/>
        </w:rPr>
      </w:pPr>
      <w:r w:rsidRPr="002D51C4">
        <w:rPr>
          <w:rStyle w:val="normaltextrun"/>
          <w:rFonts w:eastAsia="Arial Unicode MS"/>
          <w:sz w:val="16"/>
          <w:szCs w:val="16"/>
          <w:lang w:val="uk-UA"/>
        </w:rPr>
        <w:t>с. Сурсько-Литовське</w:t>
      </w:r>
    </w:p>
    <w:p w14:paraId="32967346" w14:textId="15AC2DE5" w:rsidR="002D51C4" w:rsidRPr="002D51C4" w:rsidRDefault="002D51C4" w:rsidP="002D51C4">
      <w:pPr>
        <w:tabs>
          <w:tab w:val="left" w:pos="2895"/>
          <w:tab w:val="left" w:pos="5250"/>
          <w:tab w:val="left" w:pos="6720"/>
        </w:tabs>
        <w:rPr>
          <w:sz w:val="16"/>
          <w:szCs w:val="16"/>
          <w:lang w:val="uk-UA"/>
        </w:rPr>
      </w:pPr>
      <w:r w:rsidRPr="002D51C4">
        <w:rPr>
          <w:sz w:val="16"/>
          <w:szCs w:val="16"/>
          <w:lang w:val="uk-UA"/>
        </w:rPr>
        <w:t>№  ____-</w:t>
      </w:r>
      <w:r>
        <w:rPr>
          <w:sz w:val="16"/>
          <w:szCs w:val="16"/>
          <w:lang w:val="uk-UA"/>
        </w:rPr>
        <w:t>2</w:t>
      </w:r>
      <w:r w:rsidR="00E060F3">
        <w:rPr>
          <w:sz w:val="16"/>
          <w:szCs w:val="16"/>
          <w:lang w:val="uk-UA"/>
        </w:rPr>
        <w:t>3</w:t>
      </w:r>
      <w:r w:rsidRPr="002D51C4">
        <w:rPr>
          <w:sz w:val="16"/>
          <w:szCs w:val="16"/>
          <w:lang w:val="uk-UA"/>
        </w:rPr>
        <w:t>/VIIІ</w:t>
      </w:r>
    </w:p>
    <w:p w14:paraId="50D10E29" w14:textId="76117F95" w:rsidR="002D51C4" w:rsidRPr="002D51C4" w:rsidRDefault="002D51C4" w:rsidP="002D51C4">
      <w:pPr>
        <w:tabs>
          <w:tab w:val="left" w:pos="2895"/>
          <w:tab w:val="left" w:pos="5250"/>
          <w:tab w:val="left" w:pos="6720"/>
        </w:tabs>
        <w:rPr>
          <w:sz w:val="16"/>
          <w:szCs w:val="16"/>
          <w:lang w:val="uk-UA"/>
        </w:rPr>
      </w:pPr>
      <w:r w:rsidRPr="002D51C4">
        <w:rPr>
          <w:sz w:val="16"/>
          <w:szCs w:val="16"/>
          <w:lang w:val="uk-UA"/>
        </w:rPr>
        <w:t xml:space="preserve">від  </w:t>
      </w:r>
      <w:r w:rsidR="00840003">
        <w:rPr>
          <w:sz w:val="16"/>
          <w:szCs w:val="16"/>
          <w:lang w:val="uk-UA"/>
        </w:rPr>
        <w:t>2</w:t>
      </w:r>
      <w:r w:rsidR="00E060F3">
        <w:rPr>
          <w:sz w:val="16"/>
          <w:szCs w:val="16"/>
          <w:lang w:val="uk-UA"/>
        </w:rPr>
        <w:t>1</w:t>
      </w:r>
      <w:r w:rsidRPr="002D51C4">
        <w:rPr>
          <w:sz w:val="16"/>
          <w:szCs w:val="16"/>
          <w:lang w:val="uk-UA"/>
        </w:rPr>
        <w:t>.</w:t>
      </w:r>
      <w:r w:rsidR="00E060F3">
        <w:rPr>
          <w:sz w:val="16"/>
          <w:szCs w:val="16"/>
          <w:lang w:val="uk-UA"/>
        </w:rPr>
        <w:t>12</w:t>
      </w:r>
      <w:r w:rsidRPr="002D51C4">
        <w:rPr>
          <w:sz w:val="16"/>
          <w:szCs w:val="16"/>
          <w:lang w:val="uk-UA"/>
        </w:rPr>
        <w:t>.202</w:t>
      </w:r>
      <w:r w:rsidR="00E060F3">
        <w:rPr>
          <w:sz w:val="16"/>
          <w:szCs w:val="16"/>
          <w:lang w:val="uk-UA"/>
        </w:rPr>
        <w:t>4</w:t>
      </w:r>
    </w:p>
    <w:p w14:paraId="7F190A8A" w14:textId="77777777" w:rsidR="002D51C4" w:rsidRPr="002D51C4" w:rsidRDefault="002D51C4" w:rsidP="002D51C4">
      <w:pPr>
        <w:tabs>
          <w:tab w:val="left" w:pos="2895"/>
          <w:tab w:val="left" w:pos="5250"/>
          <w:tab w:val="left" w:pos="6720"/>
        </w:tabs>
        <w:rPr>
          <w:szCs w:val="24"/>
          <w:lang w:val="uk-UA"/>
        </w:rPr>
      </w:pPr>
    </w:p>
    <w:p w14:paraId="2F6F56D5" w14:textId="77777777" w:rsidR="00E060F3" w:rsidRDefault="00E060F3" w:rsidP="002D51C4">
      <w:pPr>
        <w:tabs>
          <w:tab w:val="left" w:pos="2895"/>
          <w:tab w:val="left" w:pos="5250"/>
          <w:tab w:val="left" w:pos="6720"/>
        </w:tabs>
        <w:rPr>
          <w:szCs w:val="24"/>
          <w:lang w:val="uk-UA"/>
        </w:rPr>
      </w:pPr>
    </w:p>
    <w:p w14:paraId="6EDCE70C" w14:textId="77777777" w:rsidR="007F6AD9" w:rsidRDefault="007F6AD9" w:rsidP="002D51C4">
      <w:pPr>
        <w:tabs>
          <w:tab w:val="left" w:pos="2895"/>
          <w:tab w:val="left" w:pos="5250"/>
          <w:tab w:val="left" w:pos="6720"/>
        </w:tabs>
        <w:rPr>
          <w:szCs w:val="24"/>
          <w:lang w:val="uk-UA"/>
        </w:rPr>
      </w:pPr>
    </w:p>
    <w:p w14:paraId="1D2E5C68" w14:textId="77777777" w:rsidR="007F6AD9" w:rsidRDefault="007F6AD9" w:rsidP="002D51C4">
      <w:pPr>
        <w:tabs>
          <w:tab w:val="left" w:pos="2895"/>
          <w:tab w:val="left" w:pos="5250"/>
          <w:tab w:val="left" w:pos="6720"/>
        </w:tabs>
        <w:rPr>
          <w:szCs w:val="24"/>
          <w:lang w:val="uk-UA"/>
        </w:rPr>
      </w:pPr>
    </w:p>
    <w:p w14:paraId="7043029A" w14:textId="77777777" w:rsidR="007F6AD9" w:rsidRDefault="007F6AD9" w:rsidP="002D51C4">
      <w:pPr>
        <w:tabs>
          <w:tab w:val="left" w:pos="2895"/>
          <w:tab w:val="left" w:pos="5250"/>
          <w:tab w:val="left" w:pos="6720"/>
        </w:tabs>
        <w:rPr>
          <w:szCs w:val="24"/>
          <w:lang w:val="uk-UA"/>
        </w:rPr>
      </w:pPr>
    </w:p>
    <w:p w14:paraId="696DE551" w14:textId="77777777" w:rsidR="007F6AD9" w:rsidRDefault="007F6AD9" w:rsidP="002D51C4">
      <w:pPr>
        <w:tabs>
          <w:tab w:val="left" w:pos="2895"/>
          <w:tab w:val="left" w:pos="5250"/>
          <w:tab w:val="left" w:pos="6720"/>
        </w:tabs>
        <w:rPr>
          <w:szCs w:val="24"/>
          <w:lang w:val="uk-UA"/>
        </w:rPr>
      </w:pPr>
    </w:p>
    <w:p w14:paraId="079DD86F" w14:textId="5415D80E" w:rsidR="007F6AD9" w:rsidRDefault="007F6AD9" w:rsidP="007F6AD9">
      <w:pPr>
        <w:pStyle w:val="a3"/>
        <w:jc w:val="right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lastRenderedPageBreak/>
        <w:t xml:space="preserve">Додаток 1 </w:t>
      </w:r>
    </w:p>
    <w:p w14:paraId="4D84E0E8" w14:textId="77777777" w:rsidR="007F6AD9" w:rsidRDefault="007F6AD9" w:rsidP="007F6AD9">
      <w:pPr>
        <w:pStyle w:val="a3"/>
        <w:jc w:val="right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до рішення сесії</w:t>
      </w:r>
    </w:p>
    <w:p w14:paraId="7DB5022A" w14:textId="5D92217C" w:rsidR="007F6AD9" w:rsidRDefault="007F6AD9" w:rsidP="007F6AD9">
      <w:pPr>
        <w:pStyle w:val="a3"/>
        <w:jc w:val="right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№ ______ -23/VIIІ</w:t>
      </w:r>
    </w:p>
    <w:p w14:paraId="2420F5F4" w14:textId="72EB5DAD" w:rsidR="007F6AD9" w:rsidRDefault="007F6AD9" w:rsidP="007F6AD9">
      <w:pPr>
        <w:pStyle w:val="a3"/>
        <w:jc w:val="right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від  21.12.2023 року</w:t>
      </w:r>
    </w:p>
    <w:p w14:paraId="1EEA5883" w14:textId="77777777" w:rsidR="007F6AD9" w:rsidRDefault="007F6AD9" w:rsidP="007F6AD9">
      <w:pPr>
        <w:pStyle w:val="a3"/>
        <w:jc w:val="right"/>
        <w:rPr>
          <w:rFonts w:ascii="Times New Roman" w:hAnsi="Times New Roman"/>
          <w:sz w:val="18"/>
          <w:szCs w:val="18"/>
          <w:lang w:val="uk-UA"/>
        </w:rPr>
      </w:pPr>
    </w:p>
    <w:p w14:paraId="35715F2F" w14:textId="77777777" w:rsidR="007F6AD9" w:rsidRDefault="007F6AD9" w:rsidP="007F6AD9">
      <w:pPr>
        <w:pStyle w:val="a3"/>
        <w:jc w:val="right"/>
        <w:rPr>
          <w:rFonts w:ascii="Times New Roman" w:hAnsi="Times New Roman"/>
          <w:sz w:val="18"/>
          <w:szCs w:val="18"/>
          <w:lang w:val="uk-UA"/>
        </w:rPr>
      </w:pPr>
    </w:p>
    <w:p w14:paraId="6B8E5A09" w14:textId="77777777" w:rsidR="007F6AD9" w:rsidRDefault="007F6AD9" w:rsidP="007F6AD9">
      <w:pPr>
        <w:pStyle w:val="a3"/>
        <w:jc w:val="right"/>
        <w:rPr>
          <w:rFonts w:ascii="Times New Roman" w:hAnsi="Times New Roman"/>
          <w:sz w:val="18"/>
          <w:szCs w:val="18"/>
          <w:lang w:val="uk-UA"/>
        </w:rPr>
      </w:pPr>
    </w:p>
    <w:p w14:paraId="40CD9DC6" w14:textId="77777777" w:rsidR="007F6AD9" w:rsidRDefault="007F6AD9" w:rsidP="007F6AD9">
      <w:pPr>
        <w:pStyle w:val="a3"/>
        <w:jc w:val="right"/>
        <w:rPr>
          <w:rFonts w:ascii="Times New Roman" w:hAnsi="Times New Roman"/>
          <w:sz w:val="18"/>
          <w:szCs w:val="18"/>
          <w:lang w:val="uk-UA"/>
        </w:rPr>
      </w:pPr>
    </w:p>
    <w:p w14:paraId="1F884C50" w14:textId="77777777" w:rsidR="007F6AD9" w:rsidRDefault="007F6AD9" w:rsidP="007F6AD9">
      <w:pPr>
        <w:tabs>
          <w:tab w:val="left" w:pos="3525"/>
          <w:tab w:val="left" w:pos="3615"/>
          <w:tab w:val="center" w:pos="4677"/>
        </w:tabs>
        <w:rPr>
          <w:b/>
          <w:sz w:val="22"/>
          <w:lang w:val="uk-UA"/>
        </w:rPr>
      </w:pPr>
    </w:p>
    <w:p w14:paraId="4AE45528" w14:textId="77777777" w:rsidR="007F6AD9" w:rsidRDefault="007F6AD9" w:rsidP="007F6AD9">
      <w:pPr>
        <w:tabs>
          <w:tab w:val="left" w:pos="3525"/>
          <w:tab w:val="left" w:pos="3615"/>
          <w:tab w:val="center" w:pos="4677"/>
        </w:tabs>
        <w:rPr>
          <w:b/>
          <w:sz w:val="22"/>
          <w:lang w:val="uk-UA"/>
        </w:rPr>
      </w:pPr>
      <w:r>
        <w:rPr>
          <w:b/>
          <w:sz w:val="22"/>
          <w:lang w:val="uk-UA"/>
        </w:rPr>
        <w:tab/>
        <w:t xml:space="preserve">            СТРУКТУРА </w:t>
      </w:r>
    </w:p>
    <w:p w14:paraId="34A3ACEF" w14:textId="77777777" w:rsidR="007F6AD9" w:rsidRDefault="007F6AD9" w:rsidP="007F6AD9">
      <w:pPr>
        <w:jc w:val="center"/>
        <w:rPr>
          <w:b/>
          <w:bCs/>
          <w:sz w:val="22"/>
          <w:lang w:val="uk-UA"/>
        </w:rPr>
      </w:pPr>
      <w:r>
        <w:rPr>
          <w:b/>
          <w:bCs/>
          <w:sz w:val="24"/>
          <w:szCs w:val="24"/>
          <w:lang w:val="uk-UA"/>
        </w:rPr>
        <w:t>Комунальної установи «Трудовий Архів»  Сурсько –Литовської сільської ради Дніпровського району Дніпропетровської області</w:t>
      </w:r>
      <w:r>
        <w:rPr>
          <w:b/>
          <w:bCs/>
          <w:sz w:val="22"/>
          <w:lang w:val="uk-UA"/>
        </w:rPr>
        <w:t xml:space="preserve"> </w:t>
      </w:r>
    </w:p>
    <w:p w14:paraId="062E18A8" w14:textId="77777777" w:rsidR="007F6AD9" w:rsidRDefault="007F6AD9" w:rsidP="007F6AD9">
      <w:pPr>
        <w:jc w:val="center"/>
        <w:rPr>
          <w:b/>
          <w:sz w:val="22"/>
          <w:lang w:val="uk-UA"/>
        </w:rPr>
      </w:pPr>
      <w:r>
        <w:rPr>
          <w:b/>
          <w:sz w:val="22"/>
          <w:lang w:val="uk-UA"/>
        </w:rPr>
        <w:t>(фінансування за рахунок коштів місцевого бюджету)</w:t>
      </w:r>
    </w:p>
    <w:p w14:paraId="3174919D" w14:textId="77777777" w:rsidR="007F6AD9" w:rsidRDefault="007F6AD9" w:rsidP="007F6AD9">
      <w:pPr>
        <w:jc w:val="center"/>
        <w:rPr>
          <w:b/>
          <w:sz w:val="22"/>
          <w:lang w:val="uk-UA"/>
        </w:rPr>
      </w:pPr>
    </w:p>
    <w:p w14:paraId="600310CB" w14:textId="6046AF61" w:rsidR="007F6AD9" w:rsidRDefault="007F6AD9" w:rsidP="007F6AD9">
      <w:pPr>
        <w:rPr>
          <w:sz w:val="22"/>
          <w:lang w:val="uk-UA"/>
        </w:rPr>
      </w:pPr>
      <w:r>
        <w:rPr>
          <w:sz w:val="22"/>
          <w:lang w:val="uk-UA"/>
        </w:rPr>
        <w:t xml:space="preserve">Затверджено з 01.01.2024 року : </w:t>
      </w:r>
    </w:p>
    <w:p w14:paraId="70A83700" w14:textId="77777777" w:rsidR="007F6AD9" w:rsidRDefault="007F6AD9" w:rsidP="007F6AD9">
      <w:pPr>
        <w:rPr>
          <w:sz w:val="22"/>
          <w:lang w:val="uk-UA"/>
        </w:rPr>
      </w:pPr>
    </w:p>
    <w:p w14:paraId="0052F37D" w14:textId="77777777" w:rsidR="007F6AD9" w:rsidRDefault="007F6AD9" w:rsidP="007F6AD9">
      <w:pPr>
        <w:rPr>
          <w:sz w:val="22"/>
          <w:lang w:val="uk-UA"/>
        </w:rPr>
      </w:pPr>
      <w:r>
        <w:rPr>
          <w:sz w:val="22"/>
          <w:lang w:val="uk-UA"/>
        </w:rPr>
        <w:t xml:space="preserve">     </w:t>
      </w:r>
    </w:p>
    <w:tbl>
      <w:tblPr>
        <w:tblW w:w="9945" w:type="dxa"/>
        <w:tblCellSpacing w:w="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4533"/>
        <w:gridCol w:w="3682"/>
      </w:tblGrid>
      <w:tr w:rsidR="007F6AD9" w14:paraId="7F163460" w14:textId="77777777" w:rsidTr="007F6AD9">
        <w:trPr>
          <w:tblCellSpacing w:w="0" w:type="dxa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3B8E3" w14:textId="77777777" w:rsidR="007F6AD9" w:rsidRDefault="007F6AD9">
            <w:pPr>
              <w:spacing w:line="256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891F6" w14:textId="77777777" w:rsidR="007F6AD9" w:rsidRDefault="007F6AD9">
            <w:pPr>
              <w:spacing w:line="256" w:lineRule="auto"/>
              <w:rPr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val="uk-UA" w:eastAsia="ru-RU"/>
              </w:rPr>
              <w:t>Назва посади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48D1B" w14:textId="77777777" w:rsidR="007F6AD9" w:rsidRDefault="007F6AD9">
            <w:pPr>
              <w:spacing w:line="256" w:lineRule="auto"/>
              <w:rPr>
                <w:color w:val="000000"/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val="uk-UA" w:eastAsia="ru-RU"/>
              </w:rPr>
              <w:t>Кількість одиниць</w:t>
            </w:r>
          </w:p>
        </w:tc>
      </w:tr>
      <w:tr w:rsidR="007F6AD9" w14:paraId="01AC1762" w14:textId="77777777" w:rsidTr="007F6AD9">
        <w:trPr>
          <w:tblCellSpacing w:w="0" w:type="dxa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4327A" w14:textId="77777777" w:rsidR="007F6AD9" w:rsidRDefault="007F6AD9">
            <w:pPr>
              <w:spacing w:line="256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11F80" w14:textId="77777777" w:rsidR="007F6AD9" w:rsidRDefault="007F6AD9">
            <w:pPr>
              <w:spacing w:line="256" w:lineRule="auto"/>
              <w:rPr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val="uk-UA" w:eastAsia="ru-RU"/>
              </w:rPr>
              <w:t>Завідувачка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25FA5" w14:textId="77777777" w:rsidR="007F6AD9" w:rsidRDefault="007F6AD9">
            <w:pPr>
              <w:spacing w:line="256" w:lineRule="auto"/>
              <w:jc w:val="center"/>
              <w:rPr>
                <w:sz w:val="22"/>
                <w:szCs w:val="22"/>
                <w:lang w:val="uk-UA" w:eastAsia="ru-RU"/>
              </w:rPr>
            </w:pPr>
            <w:r>
              <w:rPr>
                <w:color w:val="000000"/>
                <w:sz w:val="22"/>
                <w:szCs w:val="22"/>
                <w:lang w:val="uk-UA" w:eastAsia="ru-RU"/>
              </w:rPr>
              <w:t>1</w:t>
            </w:r>
          </w:p>
        </w:tc>
      </w:tr>
    </w:tbl>
    <w:p w14:paraId="4209C74B" w14:textId="77777777" w:rsidR="007F6AD9" w:rsidRDefault="007F6AD9" w:rsidP="007F6AD9">
      <w:pPr>
        <w:pStyle w:val="paragraph"/>
        <w:tabs>
          <w:tab w:val="center" w:pos="4677"/>
        </w:tabs>
        <w:spacing w:before="0" w:beforeAutospacing="0" w:after="0" w:afterAutospacing="0"/>
        <w:textAlignment w:val="baseline"/>
        <w:rPr>
          <w:rStyle w:val="normaltextrun"/>
          <w:rFonts w:eastAsia="Arial Unicode MS"/>
          <w:lang w:val="uk-UA"/>
        </w:rPr>
      </w:pPr>
    </w:p>
    <w:p w14:paraId="0C2F6709" w14:textId="77777777" w:rsidR="007F6AD9" w:rsidRDefault="007F6AD9" w:rsidP="007F6AD9">
      <w:pPr>
        <w:pStyle w:val="paragraph"/>
        <w:tabs>
          <w:tab w:val="center" w:pos="4677"/>
        </w:tabs>
        <w:spacing w:before="0" w:beforeAutospacing="0" w:after="0" w:afterAutospacing="0"/>
        <w:textAlignment w:val="baseline"/>
        <w:rPr>
          <w:rStyle w:val="normaltextrun"/>
          <w:rFonts w:eastAsia="Arial Unicode MS"/>
          <w:lang w:val="uk-UA"/>
        </w:rPr>
      </w:pPr>
    </w:p>
    <w:p w14:paraId="11908622" w14:textId="77777777" w:rsidR="007F6AD9" w:rsidRDefault="007F6AD9" w:rsidP="007F6AD9">
      <w:pPr>
        <w:pStyle w:val="paragraph"/>
        <w:tabs>
          <w:tab w:val="center" w:pos="4677"/>
        </w:tabs>
        <w:spacing w:before="0" w:beforeAutospacing="0" w:after="0" w:afterAutospacing="0"/>
        <w:textAlignment w:val="baseline"/>
        <w:rPr>
          <w:rStyle w:val="normaltextrun"/>
          <w:rFonts w:eastAsia="Arial Unicode MS"/>
          <w:lang w:val="uk-UA"/>
        </w:rPr>
      </w:pPr>
    </w:p>
    <w:p w14:paraId="7076933A" w14:textId="77777777" w:rsidR="007F6AD9" w:rsidRDefault="007F6AD9" w:rsidP="007F6AD9">
      <w:pPr>
        <w:pStyle w:val="paragraph"/>
        <w:tabs>
          <w:tab w:val="center" w:pos="4677"/>
        </w:tabs>
        <w:spacing w:before="0" w:beforeAutospacing="0" w:after="0" w:afterAutospacing="0"/>
        <w:textAlignment w:val="baseline"/>
        <w:rPr>
          <w:rStyle w:val="normaltextrun"/>
          <w:rFonts w:eastAsia="Arial Unicode MS"/>
          <w:lang w:val="uk-UA"/>
        </w:rPr>
      </w:pPr>
    </w:p>
    <w:p w14:paraId="0FFAFFD9" w14:textId="77777777" w:rsidR="007F6AD9" w:rsidRDefault="007F6AD9" w:rsidP="007F6AD9">
      <w:pPr>
        <w:pStyle w:val="paragraph"/>
        <w:tabs>
          <w:tab w:val="center" w:pos="4677"/>
        </w:tabs>
        <w:spacing w:before="0" w:beforeAutospacing="0" w:after="0" w:afterAutospacing="0"/>
        <w:textAlignment w:val="baseline"/>
        <w:rPr>
          <w:rStyle w:val="normaltextrun"/>
          <w:rFonts w:eastAsia="Arial Unicode MS"/>
          <w:lang w:val="uk-UA"/>
        </w:rPr>
      </w:pPr>
      <w:r>
        <w:rPr>
          <w:rStyle w:val="normaltextrun"/>
          <w:rFonts w:eastAsia="Arial Unicode MS"/>
          <w:lang w:val="uk-UA"/>
        </w:rPr>
        <w:t xml:space="preserve">Сільський  голова                                                               Григорій АНДРЄЄВ </w:t>
      </w:r>
    </w:p>
    <w:p w14:paraId="2B35F157" w14:textId="77777777" w:rsidR="007F6AD9" w:rsidRDefault="007F6AD9" w:rsidP="007F6AD9">
      <w:pPr>
        <w:rPr>
          <w:b/>
          <w:sz w:val="22"/>
        </w:rPr>
      </w:pPr>
    </w:p>
    <w:p w14:paraId="4F785159" w14:textId="77777777" w:rsidR="007F6AD9" w:rsidRDefault="007F6AD9" w:rsidP="007F6AD9">
      <w:pPr>
        <w:pStyle w:val="a3"/>
        <w:rPr>
          <w:rFonts w:ascii="Times New Roman" w:hAnsi="Times New Roman"/>
          <w:lang w:val="uk-UA" w:eastAsia="uk-UA"/>
        </w:rPr>
      </w:pPr>
    </w:p>
    <w:p w14:paraId="6F65BD9A" w14:textId="77777777" w:rsidR="007F6AD9" w:rsidRPr="002D51C4" w:rsidRDefault="007F6AD9" w:rsidP="002D51C4">
      <w:pPr>
        <w:tabs>
          <w:tab w:val="left" w:pos="2895"/>
          <w:tab w:val="left" w:pos="5250"/>
          <w:tab w:val="left" w:pos="6720"/>
        </w:tabs>
        <w:rPr>
          <w:szCs w:val="24"/>
          <w:lang w:val="uk-UA"/>
        </w:rPr>
      </w:pPr>
    </w:p>
    <w:sectPr w:rsidR="007F6AD9" w:rsidRPr="002D51C4" w:rsidSect="004857F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4587"/>
    <w:multiLevelType w:val="hybridMultilevel"/>
    <w:tmpl w:val="8124D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85DD5"/>
    <w:multiLevelType w:val="hybridMultilevel"/>
    <w:tmpl w:val="8C46E09E"/>
    <w:lvl w:ilvl="0" w:tplc="3B86ECCA">
      <w:start w:val="2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F042436"/>
    <w:multiLevelType w:val="hybridMultilevel"/>
    <w:tmpl w:val="955EB3E8"/>
    <w:lvl w:ilvl="0" w:tplc="5EECF026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B5F0FC3"/>
    <w:multiLevelType w:val="hybridMultilevel"/>
    <w:tmpl w:val="16F2AC18"/>
    <w:lvl w:ilvl="0" w:tplc="87D69C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D14401"/>
    <w:multiLevelType w:val="hybridMultilevel"/>
    <w:tmpl w:val="05A2976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92184"/>
    <w:multiLevelType w:val="hybridMultilevel"/>
    <w:tmpl w:val="1DD6E7C8"/>
    <w:lvl w:ilvl="0" w:tplc="BBE25966">
      <w:start w:val="2"/>
      <w:numFmt w:val="bullet"/>
      <w:lvlText w:val="-"/>
      <w:lvlJc w:val="left"/>
      <w:pPr>
        <w:ind w:left="1069" w:hanging="360"/>
      </w:pPr>
      <w:rPr>
        <w:rFonts w:ascii="inherit" w:eastAsia="Times New Roman" w:hAnsi="inherit" w:cs="Times New Roman" w:hint="default"/>
        <w:sz w:val="24"/>
      </w:rPr>
    </w:lvl>
    <w:lvl w:ilvl="1" w:tplc="1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4471E65"/>
    <w:multiLevelType w:val="hybridMultilevel"/>
    <w:tmpl w:val="2B6C55BA"/>
    <w:lvl w:ilvl="0" w:tplc="B5FE4396">
      <w:start w:val="220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7" w15:restartNumberingAfterBreak="0">
    <w:nsid w:val="554A4C50"/>
    <w:multiLevelType w:val="multilevel"/>
    <w:tmpl w:val="C712A9F0"/>
    <w:lvl w:ilvl="0">
      <w:start w:val="1"/>
      <w:numFmt w:val="decimal"/>
      <w:lvlText w:val="%1."/>
      <w:lvlJc w:val="left"/>
      <w:pPr>
        <w:ind w:left="360" w:hanging="360"/>
      </w:pPr>
      <w:rPr>
        <w:rFonts w:ascii="inherit" w:hAnsi="inherit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8" w15:restartNumberingAfterBreak="0">
    <w:nsid w:val="5ECB5B70"/>
    <w:multiLevelType w:val="hybridMultilevel"/>
    <w:tmpl w:val="AE6CF08C"/>
    <w:lvl w:ilvl="0" w:tplc="152A6B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27A47"/>
    <w:multiLevelType w:val="multilevel"/>
    <w:tmpl w:val="EB0CD3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13F3E1D"/>
    <w:multiLevelType w:val="hybridMultilevel"/>
    <w:tmpl w:val="3AB0DD70"/>
    <w:lvl w:ilvl="0" w:tplc="0F80E65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212529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815225"/>
    <w:multiLevelType w:val="hybridMultilevel"/>
    <w:tmpl w:val="99B097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563911">
    <w:abstractNumId w:val="11"/>
  </w:num>
  <w:num w:numId="2" w16cid:durableId="20313686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9542707">
    <w:abstractNumId w:val="6"/>
  </w:num>
  <w:num w:numId="4" w16cid:durableId="136802062">
    <w:abstractNumId w:val="3"/>
  </w:num>
  <w:num w:numId="5" w16cid:durableId="1015620311">
    <w:abstractNumId w:val="2"/>
  </w:num>
  <w:num w:numId="6" w16cid:durableId="1810895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5920869">
    <w:abstractNumId w:val="5"/>
  </w:num>
  <w:num w:numId="8" w16cid:durableId="1801918909">
    <w:abstractNumId w:val="4"/>
  </w:num>
  <w:num w:numId="9" w16cid:durableId="678848167">
    <w:abstractNumId w:val="8"/>
  </w:num>
  <w:num w:numId="10" w16cid:durableId="1522166752">
    <w:abstractNumId w:val="0"/>
  </w:num>
  <w:num w:numId="11" w16cid:durableId="350566115">
    <w:abstractNumId w:val="1"/>
  </w:num>
  <w:num w:numId="12" w16cid:durableId="1368528351">
    <w:abstractNumId w:val="9"/>
  </w:num>
  <w:num w:numId="13" w16cid:durableId="1194659871">
    <w:abstractNumId w:val="10"/>
  </w:num>
  <w:num w:numId="14" w16cid:durableId="842312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03"/>
    <w:rsid w:val="0002430A"/>
    <w:rsid w:val="00032903"/>
    <w:rsid w:val="001D2830"/>
    <w:rsid w:val="001D29DA"/>
    <w:rsid w:val="001F68AE"/>
    <w:rsid w:val="00236DF6"/>
    <w:rsid w:val="002D51C4"/>
    <w:rsid w:val="0040016F"/>
    <w:rsid w:val="004857F4"/>
    <w:rsid w:val="004B2337"/>
    <w:rsid w:val="004D0FA5"/>
    <w:rsid w:val="005B62B2"/>
    <w:rsid w:val="005E679E"/>
    <w:rsid w:val="00671F8B"/>
    <w:rsid w:val="006911FB"/>
    <w:rsid w:val="007514E8"/>
    <w:rsid w:val="007F4171"/>
    <w:rsid w:val="007F6AD9"/>
    <w:rsid w:val="0081623C"/>
    <w:rsid w:val="00840003"/>
    <w:rsid w:val="008A4F58"/>
    <w:rsid w:val="008C2C4D"/>
    <w:rsid w:val="009B3EEF"/>
    <w:rsid w:val="009D5F06"/>
    <w:rsid w:val="009D7CD8"/>
    <w:rsid w:val="00A61A64"/>
    <w:rsid w:val="00AE4347"/>
    <w:rsid w:val="00AE6AFC"/>
    <w:rsid w:val="00B40D96"/>
    <w:rsid w:val="00B65553"/>
    <w:rsid w:val="00C75360"/>
    <w:rsid w:val="00D40358"/>
    <w:rsid w:val="00D428BE"/>
    <w:rsid w:val="00E060F3"/>
    <w:rsid w:val="00EE1F44"/>
    <w:rsid w:val="00F560D3"/>
    <w:rsid w:val="00FC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49D3"/>
  <w15:chartTrackingRefBased/>
  <w15:docId w15:val="{C7A41E22-FBCC-4EB0-9670-C6B2C6F0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9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024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  <w:textAlignment w:val="auto"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rsid w:val="0002430A"/>
    <w:rPr>
      <w:rFonts w:ascii="Courier New" w:eastAsia="Arial Unicode MS" w:hAnsi="Courier New" w:cs="Courier New"/>
      <w:color w:val="000000"/>
      <w:lang w:eastAsia="ar-SA"/>
    </w:rPr>
  </w:style>
  <w:style w:type="paragraph" w:styleId="a3">
    <w:name w:val="No Spacing"/>
    <w:uiPriority w:val="1"/>
    <w:qFormat/>
    <w:rsid w:val="000243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4D0FA5"/>
    <w:pPr>
      <w:widowControl w:val="0"/>
      <w:spacing w:after="0" w:line="240" w:lineRule="auto"/>
      <w:ind w:firstLine="640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4D0FA5"/>
    <w:pPr>
      <w:overflowPunct/>
      <w:autoSpaceDE/>
      <w:autoSpaceDN/>
      <w:adjustRightInd/>
      <w:jc w:val="both"/>
      <w:textAlignment w:val="auto"/>
    </w:pPr>
    <w:rPr>
      <w:sz w:val="28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4D0FA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rmal (Web)"/>
    <w:basedOn w:val="a"/>
    <w:uiPriority w:val="99"/>
    <w:semiHidden/>
    <w:unhideWhenUsed/>
    <w:rsid w:val="004D0FA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styleId="a7">
    <w:name w:val="Block Text"/>
    <w:basedOn w:val="a"/>
    <w:uiPriority w:val="99"/>
    <w:semiHidden/>
    <w:unhideWhenUsed/>
    <w:rsid w:val="004D0FA5"/>
    <w:pPr>
      <w:widowControl w:val="0"/>
      <w:shd w:val="clear" w:color="auto" w:fill="FFFFFF"/>
      <w:overflowPunct/>
      <w:spacing w:line="302" w:lineRule="exact"/>
      <w:ind w:left="115" w:right="24" w:firstLine="571"/>
      <w:jc w:val="both"/>
      <w:textAlignment w:val="auto"/>
    </w:pPr>
    <w:rPr>
      <w:color w:val="000000"/>
      <w:spacing w:val="2"/>
      <w:sz w:val="30"/>
      <w:szCs w:val="30"/>
      <w:lang w:val="uk-UA" w:eastAsia="ru-RU"/>
    </w:rPr>
  </w:style>
  <w:style w:type="paragraph" w:styleId="a8">
    <w:name w:val="List Paragraph"/>
    <w:basedOn w:val="a"/>
    <w:uiPriority w:val="34"/>
    <w:qFormat/>
    <w:rsid w:val="004D0FA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ru-RU"/>
    </w:rPr>
  </w:style>
  <w:style w:type="paragraph" w:customStyle="1" w:styleId="Style3">
    <w:name w:val="Style3"/>
    <w:basedOn w:val="a"/>
    <w:uiPriority w:val="99"/>
    <w:rsid w:val="004D0FA5"/>
    <w:pPr>
      <w:widowControl w:val="0"/>
      <w:overflowPunct/>
      <w:spacing w:line="326" w:lineRule="exact"/>
      <w:ind w:firstLine="691"/>
      <w:jc w:val="both"/>
      <w:textAlignment w:val="auto"/>
    </w:pPr>
    <w:rPr>
      <w:sz w:val="24"/>
      <w:szCs w:val="24"/>
      <w:lang w:eastAsia="ru-RU"/>
    </w:rPr>
  </w:style>
  <w:style w:type="character" w:customStyle="1" w:styleId="FontStyle38">
    <w:name w:val="Font Style38"/>
    <w:uiPriority w:val="99"/>
    <w:rsid w:val="004D0FA5"/>
    <w:rPr>
      <w:rFonts w:ascii="Times New Roman" w:hAnsi="Times New Roman" w:cs="Times New Roman" w:hint="default"/>
      <w:sz w:val="26"/>
    </w:rPr>
  </w:style>
  <w:style w:type="character" w:customStyle="1" w:styleId="apple-converted-space">
    <w:name w:val="apple-converted-space"/>
    <w:basedOn w:val="a0"/>
    <w:uiPriority w:val="99"/>
    <w:rsid w:val="004D0FA5"/>
    <w:rPr>
      <w:rFonts w:ascii="Times New Roman" w:hAnsi="Times New Roman" w:cs="Times New Roman" w:hint="default"/>
    </w:rPr>
  </w:style>
  <w:style w:type="paragraph" w:styleId="a9">
    <w:name w:val="header"/>
    <w:basedOn w:val="a"/>
    <w:link w:val="aa"/>
    <w:uiPriority w:val="99"/>
    <w:semiHidden/>
    <w:unhideWhenUsed/>
    <w:rsid w:val="004D0FA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4D0FA5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D0FA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4D0FA5"/>
    <w:rPr>
      <w:rFonts w:ascii="Calibri" w:eastAsia="Times New Roman" w:hAnsi="Calibri" w:cs="Times New Roman"/>
      <w:lang w:eastAsia="ru-RU"/>
    </w:rPr>
  </w:style>
  <w:style w:type="paragraph" w:customStyle="1" w:styleId="ad">
    <w:basedOn w:val="a"/>
    <w:next w:val="a6"/>
    <w:uiPriority w:val="99"/>
    <w:unhideWhenUsed/>
    <w:rsid w:val="001D29D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paragraph" w:customStyle="1" w:styleId="ae">
    <w:basedOn w:val="a"/>
    <w:next w:val="a6"/>
    <w:uiPriority w:val="99"/>
    <w:unhideWhenUsed/>
    <w:rsid w:val="009D7C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character" w:styleId="af">
    <w:name w:val="Strong"/>
    <w:uiPriority w:val="22"/>
    <w:qFormat/>
    <w:rsid w:val="009D7CD8"/>
    <w:rPr>
      <w:b/>
      <w:bCs/>
    </w:rPr>
  </w:style>
  <w:style w:type="character" w:customStyle="1" w:styleId="normaltextrun">
    <w:name w:val="normaltextrun"/>
    <w:basedOn w:val="a0"/>
    <w:rsid w:val="002D51C4"/>
  </w:style>
  <w:style w:type="paragraph" w:customStyle="1" w:styleId="paragraph">
    <w:name w:val="paragraph"/>
    <w:basedOn w:val="a"/>
    <w:rsid w:val="002D51C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Марина Іваненко</cp:lastModifiedBy>
  <cp:revision>9</cp:revision>
  <cp:lastPrinted>2023-08-07T12:39:00Z</cp:lastPrinted>
  <dcterms:created xsi:type="dcterms:W3CDTF">2023-12-07T14:15:00Z</dcterms:created>
  <dcterms:modified xsi:type="dcterms:W3CDTF">2023-12-08T14:09:00Z</dcterms:modified>
</cp:coreProperties>
</file>