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2623D45A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</w:t>
      </w:r>
      <w:r w:rsidR="00E8147A">
        <w:rPr>
          <w:b/>
          <w:color w:val="000000"/>
          <w:sz w:val="28"/>
          <w:szCs w:val="28"/>
          <w:lang w:val="uk-UA"/>
        </w:rPr>
        <w:t xml:space="preserve">ь </w:t>
      </w:r>
      <w:r w:rsidR="00C05439">
        <w:rPr>
          <w:b/>
          <w:color w:val="000000"/>
          <w:sz w:val="28"/>
          <w:szCs w:val="28"/>
          <w:lang w:val="uk-UA"/>
        </w:rPr>
        <w:t>третя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46298A82" w14:textId="77777777" w:rsidR="009D7CD8" w:rsidRPr="009D7CD8" w:rsidRDefault="009D7CD8" w:rsidP="009D7CD8">
      <w:pPr>
        <w:pStyle w:val="ae"/>
        <w:spacing w:before="0" w:beforeAutospacing="0" w:after="0" w:afterAutospacing="0"/>
        <w:rPr>
          <w:color w:val="000000"/>
          <w:sz w:val="16"/>
          <w:szCs w:val="16"/>
          <w:lang w:val="uk-UA"/>
        </w:rPr>
      </w:pPr>
      <w:r w:rsidRPr="009D7CD8">
        <w:rPr>
          <w:color w:val="000000"/>
          <w:sz w:val="28"/>
          <w:szCs w:val="28"/>
          <w:lang w:val="uk-UA"/>
        </w:rPr>
        <w:t>Про затвердження  розпоряджень</w:t>
      </w:r>
    </w:p>
    <w:p w14:paraId="42B369A7" w14:textId="77777777" w:rsidR="009D7CD8" w:rsidRPr="009D7CD8" w:rsidRDefault="009D7CD8" w:rsidP="009D7CD8">
      <w:pPr>
        <w:pStyle w:val="ae"/>
        <w:spacing w:before="0" w:beforeAutospacing="0" w:after="0" w:afterAutospacing="0"/>
        <w:rPr>
          <w:color w:val="000000"/>
          <w:sz w:val="16"/>
          <w:szCs w:val="16"/>
          <w:lang w:val="uk-UA"/>
        </w:rPr>
      </w:pPr>
      <w:r w:rsidRPr="009D7CD8">
        <w:rPr>
          <w:color w:val="000000"/>
          <w:sz w:val="28"/>
          <w:szCs w:val="28"/>
          <w:lang w:val="uk-UA"/>
        </w:rPr>
        <w:t>прийнятих в міжсесійний період</w:t>
      </w:r>
    </w:p>
    <w:p w14:paraId="77E90FFE" w14:textId="77777777" w:rsidR="009D7CD8" w:rsidRPr="009D7CD8" w:rsidRDefault="009D7CD8" w:rsidP="009D7CD8">
      <w:pPr>
        <w:pStyle w:val="ae"/>
        <w:spacing w:before="0" w:beforeAutospacing="0" w:after="200" w:afterAutospacing="0"/>
        <w:ind w:left="2694" w:right="141"/>
        <w:jc w:val="both"/>
        <w:rPr>
          <w:color w:val="000000"/>
          <w:sz w:val="16"/>
          <w:szCs w:val="16"/>
          <w:lang w:val="uk-UA"/>
        </w:rPr>
      </w:pPr>
      <w:r w:rsidRPr="009D7CD8">
        <w:rPr>
          <w:color w:val="000000"/>
          <w:sz w:val="16"/>
          <w:szCs w:val="16"/>
          <w:lang w:val="uk-UA"/>
        </w:rPr>
        <w:t>                                               </w:t>
      </w:r>
    </w:p>
    <w:p w14:paraId="43178BCB" w14:textId="03EAE984" w:rsidR="009D7CD8" w:rsidRPr="009D7CD8" w:rsidRDefault="009D7CD8" w:rsidP="009D7CD8">
      <w:pPr>
        <w:pStyle w:val="ae"/>
        <w:spacing w:before="0" w:beforeAutospacing="0" w:after="0" w:afterAutospacing="0"/>
        <w:ind w:right="141"/>
        <w:rPr>
          <w:color w:val="000000"/>
          <w:sz w:val="28"/>
          <w:szCs w:val="28"/>
          <w:lang w:val="uk-UA"/>
        </w:rPr>
      </w:pPr>
      <w:r w:rsidRPr="009D7CD8">
        <w:rPr>
          <w:color w:val="000000"/>
          <w:sz w:val="28"/>
          <w:szCs w:val="28"/>
          <w:lang w:val="uk-UA"/>
        </w:rPr>
        <w:t> Керуючись п. 6 статті 42  Законом  України «Про місцеве самоврядування в Україні», Регламентом  Сурсько-Литовської сільської ради,  сесія сільської  ради</w:t>
      </w:r>
    </w:p>
    <w:p w14:paraId="795AC2C9" w14:textId="77777777" w:rsidR="009D7CD8" w:rsidRPr="009D7CD8" w:rsidRDefault="009D7CD8" w:rsidP="009D7CD8">
      <w:pPr>
        <w:pStyle w:val="ae"/>
        <w:spacing w:before="0" w:beforeAutospacing="0" w:after="0" w:afterAutospacing="0"/>
        <w:ind w:left="2694" w:right="141"/>
        <w:rPr>
          <w:color w:val="000000"/>
          <w:sz w:val="28"/>
          <w:szCs w:val="28"/>
          <w:lang w:val="uk-UA"/>
        </w:rPr>
      </w:pPr>
    </w:p>
    <w:p w14:paraId="29EF8345" w14:textId="77777777" w:rsidR="009D7CD8" w:rsidRPr="009D7CD8" w:rsidRDefault="009D7CD8" w:rsidP="009D7CD8">
      <w:pPr>
        <w:pStyle w:val="ae"/>
        <w:spacing w:before="0" w:beforeAutospacing="0" w:after="0" w:afterAutospacing="0"/>
        <w:ind w:left="2694" w:right="141"/>
        <w:rPr>
          <w:color w:val="000000"/>
          <w:sz w:val="28"/>
          <w:szCs w:val="28"/>
          <w:lang w:val="uk-UA"/>
        </w:rPr>
      </w:pPr>
    </w:p>
    <w:p w14:paraId="648BB76B" w14:textId="77777777" w:rsidR="009D7CD8" w:rsidRPr="009D7CD8" w:rsidRDefault="009D7CD8" w:rsidP="009D7CD8">
      <w:pPr>
        <w:pStyle w:val="ae"/>
        <w:spacing w:before="0" w:beforeAutospacing="0" w:after="0" w:afterAutospacing="0"/>
        <w:jc w:val="center"/>
        <w:rPr>
          <w:rStyle w:val="af"/>
          <w:color w:val="000000"/>
          <w:sz w:val="28"/>
          <w:szCs w:val="28"/>
          <w:lang w:val="uk-UA"/>
        </w:rPr>
      </w:pPr>
      <w:r w:rsidRPr="009D7CD8">
        <w:rPr>
          <w:rStyle w:val="af"/>
          <w:color w:val="000000"/>
          <w:sz w:val="28"/>
          <w:szCs w:val="28"/>
          <w:lang w:val="uk-UA"/>
        </w:rPr>
        <w:t>ВИРІШИЛА:</w:t>
      </w:r>
    </w:p>
    <w:p w14:paraId="5F087D67" w14:textId="77777777" w:rsidR="009D7CD8" w:rsidRPr="009D7CD8" w:rsidRDefault="009D7CD8" w:rsidP="009D7CD8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63BFCA15" w14:textId="77777777" w:rsidR="009D7CD8" w:rsidRPr="009D7CD8" w:rsidRDefault="009D7CD8" w:rsidP="009D7CD8">
      <w:pPr>
        <w:pStyle w:val="a3"/>
        <w:numPr>
          <w:ilvl w:val="0"/>
          <w:numId w:val="10"/>
        </w:numPr>
        <w:suppressAutoHyphens/>
        <w:autoSpaceDE w:val="0"/>
        <w:rPr>
          <w:rFonts w:ascii="Times New Roman" w:hAnsi="Times New Roman"/>
          <w:sz w:val="28"/>
          <w:szCs w:val="28"/>
          <w:lang w:val="uk-UA"/>
        </w:rPr>
      </w:pPr>
      <w:r w:rsidRPr="009D7CD8">
        <w:rPr>
          <w:rFonts w:ascii="Times New Roman" w:hAnsi="Times New Roman"/>
          <w:sz w:val="28"/>
          <w:szCs w:val="28"/>
          <w:lang w:val="uk-UA"/>
        </w:rPr>
        <w:t>Затвердити розпорядження, прийняті в міжсесійний період з фінансових питань (додаються)</w:t>
      </w:r>
    </w:p>
    <w:p w14:paraId="4FB87686" w14:textId="77777777" w:rsidR="009D7CD8" w:rsidRPr="009D7CD8" w:rsidRDefault="009D7CD8" w:rsidP="009D7CD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2A7C5EC" w14:textId="77777777" w:rsidR="009D7CD8" w:rsidRPr="009D7CD8" w:rsidRDefault="009D7CD8" w:rsidP="009D7CD8">
      <w:pPr>
        <w:numPr>
          <w:ilvl w:val="0"/>
          <w:numId w:val="10"/>
        </w:numPr>
        <w:suppressAutoHyphens/>
        <w:overflowPunct/>
        <w:autoSpaceDN/>
        <w:adjustRightInd/>
        <w:spacing w:after="120"/>
        <w:jc w:val="both"/>
        <w:textAlignment w:val="auto"/>
        <w:rPr>
          <w:sz w:val="28"/>
          <w:szCs w:val="28"/>
          <w:lang w:val="uk-UA"/>
        </w:rPr>
      </w:pPr>
      <w:r w:rsidRPr="009D7CD8">
        <w:rPr>
          <w:sz w:val="28"/>
          <w:szCs w:val="28"/>
          <w:lang w:val="uk-UA"/>
        </w:rPr>
        <w:t xml:space="preserve">Контроль </w:t>
      </w:r>
      <w:r w:rsidRPr="009D7CD8">
        <w:rPr>
          <w:bCs/>
          <w:sz w:val="28"/>
          <w:szCs w:val="28"/>
          <w:lang w:val="uk-UA"/>
        </w:rPr>
        <w:t>роботи щодо виконання цього рішення покласти  на  постійну комісію Сурсько-Литовської сільської ради</w:t>
      </w:r>
      <w:r w:rsidRPr="009D7CD8">
        <w:rPr>
          <w:sz w:val="28"/>
          <w:szCs w:val="28"/>
          <w:lang w:val="uk-UA"/>
        </w:rPr>
        <w:t xml:space="preserve"> з питань планування, фінансів, бюджету та соціально-економічного розвитку та інвестицій та міжнародного співробітництва</w:t>
      </w:r>
      <w:r w:rsidRPr="009D7CD8">
        <w:rPr>
          <w:bCs/>
          <w:sz w:val="28"/>
          <w:szCs w:val="28"/>
          <w:lang w:val="uk-UA"/>
        </w:rPr>
        <w:t>.</w:t>
      </w:r>
    </w:p>
    <w:p w14:paraId="2C24FAAC" w14:textId="77777777" w:rsidR="009D7CD8" w:rsidRDefault="009D7CD8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</w:p>
    <w:p w14:paraId="48CDBA3F" w14:textId="5056C734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3ADBD544" w14:textId="7D935DBB" w:rsidR="00032903" w:rsidRPr="00B6555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349DFF09" w:rsidR="0002430A" w:rsidRPr="00B84DBD" w:rsidRDefault="00C05439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21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0412FC">
        <w:rPr>
          <w:rFonts w:ascii="Times New Roman" w:hAnsi="Times New Roman"/>
          <w:lang w:val="uk-UA" w:eastAsia="uk-UA"/>
        </w:rPr>
        <w:t>1</w:t>
      </w:r>
      <w:r>
        <w:rPr>
          <w:rFonts w:ascii="Times New Roman" w:hAnsi="Times New Roman"/>
          <w:lang w:val="uk-UA" w:eastAsia="uk-UA"/>
        </w:rPr>
        <w:t>2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6F30A345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C05439">
        <w:rPr>
          <w:rFonts w:ascii="Times New Roman" w:hAnsi="Times New Roman"/>
          <w:lang w:val="uk-UA" w:eastAsia="uk-UA"/>
        </w:rPr>
        <w:t>______</w:t>
      </w:r>
      <w:r w:rsidRPr="00B84DBD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</w:t>
      </w:r>
      <w:r w:rsidR="00C05439">
        <w:rPr>
          <w:rFonts w:ascii="Times New Roman" w:hAnsi="Times New Roman"/>
          <w:lang w:val="uk-UA" w:eastAsia="uk-UA"/>
        </w:rPr>
        <w:t>3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3911">
    <w:abstractNumId w:val="8"/>
  </w:num>
  <w:num w:numId="2" w16cid:durableId="20313686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542707">
    <w:abstractNumId w:val="5"/>
  </w:num>
  <w:num w:numId="4" w16cid:durableId="136802062">
    <w:abstractNumId w:val="2"/>
  </w:num>
  <w:num w:numId="5" w16cid:durableId="1015620311">
    <w:abstractNumId w:val="1"/>
  </w:num>
  <w:num w:numId="6" w16cid:durableId="1810895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920869">
    <w:abstractNumId w:val="4"/>
  </w:num>
  <w:num w:numId="8" w16cid:durableId="1801918909">
    <w:abstractNumId w:val="3"/>
  </w:num>
  <w:num w:numId="9" w16cid:durableId="678848167">
    <w:abstractNumId w:val="7"/>
  </w:num>
  <w:num w:numId="10" w16cid:durableId="152216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0412FC"/>
    <w:rsid w:val="001D29DA"/>
    <w:rsid w:val="001F68AE"/>
    <w:rsid w:val="0040016F"/>
    <w:rsid w:val="004B2337"/>
    <w:rsid w:val="004D0FA5"/>
    <w:rsid w:val="006D7A1A"/>
    <w:rsid w:val="007F4171"/>
    <w:rsid w:val="00851E60"/>
    <w:rsid w:val="00877BCC"/>
    <w:rsid w:val="008C2C4D"/>
    <w:rsid w:val="009D7CD8"/>
    <w:rsid w:val="00A34055"/>
    <w:rsid w:val="00AE4347"/>
    <w:rsid w:val="00B40D96"/>
    <w:rsid w:val="00B65553"/>
    <w:rsid w:val="00BD255B"/>
    <w:rsid w:val="00C05439"/>
    <w:rsid w:val="00DA07CC"/>
    <w:rsid w:val="00E8147A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9D7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Марина Іваненко</cp:lastModifiedBy>
  <cp:revision>3</cp:revision>
  <cp:lastPrinted>2023-10-23T08:40:00Z</cp:lastPrinted>
  <dcterms:created xsi:type="dcterms:W3CDTF">2023-12-07T07:37:00Z</dcterms:created>
  <dcterms:modified xsi:type="dcterms:W3CDTF">2023-12-07T07:38:00Z</dcterms:modified>
</cp:coreProperties>
</file>