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54398" w14:textId="77777777" w:rsidR="00032903" w:rsidRDefault="00032903" w:rsidP="0003290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noProof/>
          <w:color w:val="C0C0C0"/>
          <w:sz w:val="24"/>
          <w:lang w:eastAsia="ru-RU"/>
        </w:rPr>
        <w:drawing>
          <wp:anchor distT="0" distB="0" distL="114300" distR="114300" simplePos="0" relativeHeight="251659264" behindDoc="0" locked="0" layoutInCell="1" allowOverlap="1" wp14:anchorId="68CA9909" wp14:editId="3F5DE747">
            <wp:simplePos x="0" y="0"/>
            <wp:positionH relativeFrom="column">
              <wp:posOffset>2714625</wp:posOffset>
            </wp:positionH>
            <wp:positionV relativeFrom="paragraph">
              <wp:posOffset>0</wp:posOffset>
            </wp:positionV>
            <wp:extent cx="685800" cy="923925"/>
            <wp:effectExtent l="0" t="0" r="0" b="0"/>
            <wp:wrapSquare wrapText="right"/>
            <wp:docPr id="4" name="Рисунок 4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632FC">
        <w:rPr>
          <w:color w:val="333333"/>
          <w:sz w:val="24"/>
          <w:lang w:val="uk-UA" w:eastAsia="ru-RU"/>
        </w:rPr>
        <w:br w:type="textWrapping" w:clear="all"/>
      </w:r>
      <w:r>
        <w:rPr>
          <w:b/>
          <w:sz w:val="28"/>
          <w:szCs w:val="28"/>
          <w:lang w:val="uk-UA" w:eastAsia="ru-RU"/>
        </w:rPr>
        <w:t>УКРАЇНА</w:t>
      </w:r>
    </w:p>
    <w:p w14:paraId="593EDD62" w14:textId="77777777" w:rsidR="00032903" w:rsidRDefault="00032903" w:rsidP="0003290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МІСЦЕВЕ САМОВРЯДУВАННЯ</w:t>
      </w:r>
    </w:p>
    <w:p w14:paraId="5BBFD729" w14:textId="77777777" w:rsidR="00032903" w:rsidRPr="001632FC" w:rsidRDefault="00032903" w:rsidP="0003290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СУРСЬКО-ЛИТОВСЬКА СІЛЬСЬКА</w:t>
      </w:r>
      <w:r w:rsidRPr="001632FC">
        <w:rPr>
          <w:b/>
          <w:sz w:val="28"/>
          <w:szCs w:val="28"/>
          <w:lang w:val="uk-UA" w:eastAsia="ru-RU"/>
        </w:rPr>
        <w:t xml:space="preserve"> РАДА</w:t>
      </w:r>
    </w:p>
    <w:p w14:paraId="69AE2E09" w14:textId="77777777" w:rsidR="00032903" w:rsidRPr="001632FC" w:rsidRDefault="00032903" w:rsidP="0003290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b/>
          <w:sz w:val="28"/>
          <w:szCs w:val="28"/>
          <w:lang w:val="uk-UA" w:eastAsia="ru-RU"/>
        </w:rPr>
        <w:t>ДНІПРОВСЬКОГО РАЙОНУ ДНІПРОПЕТРОВСЬКОЇ ОБЛАСТІ</w:t>
      </w:r>
    </w:p>
    <w:p w14:paraId="5A290FEC" w14:textId="5FB0BC20" w:rsidR="00032903" w:rsidRPr="001632FC" w:rsidRDefault="0040016F" w:rsidP="00032903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Двадцят</w:t>
      </w:r>
      <w:r w:rsidR="009F5E29">
        <w:rPr>
          <w:b/>
          <w:color w:val="000000"/>
          <w:sz w:val="28"/>
          <w:szCs w:val="28"/>
          <w:lang w:val="uk-UA"/>
        </w:rPr>
        <w:t xml:space="preserve">ь </w:t>
      </w:r>
      <w:r w:rsidR="00CF2171">
        <w:rPr>
          <w:b/>
          <w:color w:val="000000"/>
          <w:sz w:val="28"/>
          <w:szCs w:val="28"/>
          <w:lang w:val="uk-UA"/>
        </w:rPr>
        <w:t>третя</w:t>
      </w:r>
      <w:r w:rsidR="009F5E29">
        <w:rPr>
          <w:b/>
          <w:color w:val="000000"/>
          <w:sz w:val="28"/>
          <w:szCs w:val="28"/>
          <w:lang w:val="uk-UA"/>
        </w:rPr>
        <w:t xml:space="preserve"> сесія </w:t>
      </w:r>
      <w:r w:rsidR="00032903" w:rsidRPr="001632FC">
        <w:rPr>
          <w:b/>
          <w:color w:val="000000"/>
          <w:sz w:val="28"/>
          <w:szCs w:val="28"/>
          <w:lang w:val="uk-UA"/>
        </w:rPr>
        <w:t xml:space="preserve"> восьмого скликання</w:t>
      </w:r>
    </w:p>
    <w:p w14:paraId="7454A5DA" w14:textId="77777777" w:rsidR="00032903" w:rsidRPr="001632FC" w:rsidRDefault="00032903" w:rsidP="00032903">
      <w:pPr>
        <w:jc w:val="center"/>
        <w:rPr>
          <w:b/>
          <w:color w:val="000000"/>
          <w:sz w:val="28"/>
          <w:szCs w:val="28"/>
          <w:lang w:val="uk-UA"/>
        </w:rPr>
      </w:pPr>
    </w:p>
    <w:p w14:paraId="6E6B8338" w14:textId="77777777" w:rsidR="00032903" w:rsidRPr="001632FC" w:rsidRDefault="00032903" w:rsidP="00032903">
      <w:pPr>
        <w:keepNext/>
        <w:overflowPunct/>
        <w:autoSpaceDE/>
        <w:autoSpaceDN/>
        <w:adjustRightInd/>
        <w:jc w:val="center"/>
        <w:textAlignment w:val="auto"/>
        <w:outlineLvl w:val="0"/>
        <w:rPr>
          <w:b/>
          <w:color w:val="000000"/>
          <w:sz w:val="32"/>
          <w:szCs w:val="28"/>
          <w:lang w:val="uk-UA"/>
        </w:rPr>
      </w:pPr>
      <w:r w:rsidRPr="001632FC">
        <w:rPr>
          <w:b/>
          <w:color w:val="000000"/>
          <w:sz w:val="32"/>
          <w:szCs w:val="28"/>
          <w:lang w:val="uk-UA"/>
        </w:rPr>
        <w:t xml:space="preserve">Р І Ш Е Н </w:t>
      </w:r>
      <w:proofErr w:type="spellStart"/>
      <w:r w:rsidRPr="001632FC">
        <w:rPr>
          <w:b/>
          <w:color w:val="000000"/>
          <w:sz w:val="32"/>
          <w:szCs w:val="28"/>
          <w:lang w:val="uk-UA"/>
        </w:rPr>
        <w:t>Н</w:t>
      </w:r>
      <w:proofErr w:type="spellEnd"/>
      <w:r w:rsidRPr="001632FC">
        <w:rPr>
          <w:b/>
          <w:color w:val="000000"/>
          <w:sz w:val="32"/>
          <w:szCs w:val="28"/>
          <w:lang w:val="uk-UA"/>
        </w:rPr>
        <w:t xml:space="preserve"> Я</w:t>
      </w:r>
    </w:p>
    <w:p w14:paraId="2D95F242" w14:textId="77777777" w:rsidR="00032903" w:rsidRPr="001632FC" w:rsidRDefault="00032903" w:rsidP="00032903">
      <w:pPr>
        <w:keepNext/>
        <w:overflowPunct/>
        <w:autoSpaceDE/>
        <w:autoSpaceDN/>
        <w:adjustRightInd/>
        <w:jc w:val="center"/>
        <w:textAlignment w:val="auto"/>
        <w:outlineLvl w:val="0"/>
        <w:rPr>
          <w:b/>
          <w:color w:val="000000"/>
          <w:sz w:val="24"/>
          <w:szCs w:val="24"/>
          <w:lang w:val="uk-UA"/>
        </w:rPr>
      </w:pPr>
    </w:p>
    <w:p w14:paraId="10D3A6A2" w14:textId="77777777" w:rsidR="00144F3C" w:rsidRPr="001E6C88" w:rsidRDefault="00144F3C" w:rsidP="00144F3C">
      <w:pPr>
        <w:pStyle w:val="a3"/>
        <w:rPr>
          <w:rFonts w:ascii="Times New Roman" w:hAnsi="Times New Roman"/>
          <w:b/>
          <w:bCs/>
          <w:i/>
          <w:color w:val="212529"/>
          <w:sz w:val="24"/>
          <w:szCs w:val="24"/>
          <w:lang w:val="uk-UA"/>
        </w:rPr>
      </w:pPr>
      <w:r w:rsidRPr="001E6C88">
        <w:rPr>
          <w:rFonts w:ascii="Times New Roman" w:hAnsi="Times New Roman"/>
          <w:b/>
          <w:bCs/>
          <w:i/>
          <w:color w:val="212529"/>
          <w:sz w:val="24"/>
          <w:szCs w:val="24"/>
          <w:lang w:val="uk-UA"/>
        </w:rPr>
        <w:t>Про затвердження лімітів</w:t>
      </w:r>
    </w:p>
    <w:p w14:paraId="22AC3EBD" w14:textId="77777777" w:rsidR="00144F3C" w:rsidRPr="001E6C88" w:rsidRDefault="00144F3C" w:rsidP="00144F3C">
      <w:pPr>
        <w:pStyle w:val="a3"/>
        <w:rPr>
          <w:rFonts w:ascii="Times New Roman" w:hAnsi="Times New Roman"/>
          <w:b/>
          <w:bCs/>
          <w:i/>
          <w:color w:val="212529"/>
          <w:sz w:val="24"/>
          <w:szCs w:val="24"/>
          <w:lang w:val="uk-UA"/>
        </w:rPr>
      </w:pPr>
      <w:r w:rsidRPr="001E6C88">
        <w:rPr>
          <w:rFonts w:ascii="Times New Roman" w:hAnsi="Times New Roman"/>
          <w:b/>
          <w:bCs/>
          <w:i/>
          <w:color w:val="212529"/>
          <w:sz w:val="24"/>
          <w:szCs w:val="24"/>
          <w:lang w:val="uk-UA"/>
        </w:rPr>
        <w:t xml:space="preserve"> споживання енергоносіїв</w:t>
      </w:r>
    </w:p>
    <w:p w14:paraId="44EFA0BE" w14:textId="25234DB4" w:rsidR="00144F3C" w:rsidRPr="001E6C88" w:rsidRDefault="00144F3C" w:rsidP="00144F3C">
      <w:pPr>
        <w:pStyle w:val="a3"/>
        <w:rPr>
          <w:rFonts w:ascii="Times New Roman" w:hAnsi="Times New Roman"/>
          <w:b/>
          <w:bCs/>
          <w:i/>
          <w:color w:val="212529"/>
          <w:sz w:val="24"/>
          <w:szCs w:val="24"/>
          <w:lang w:val="uk-UA"/>
        </w:rPr>
      </w:pPr>
      <w:r w:rsidRPr="001E6C88">
        <w:rPr>
          <w:rFonts w:ascii="Times New Roman" w:hAnsi="Times New Roman"/>
          <w:b/>
          <w:bCs/>
          <w:i/>
          <w:color w:val="212529"/>
          <w:sz w:val="24"/>
          <w:szCs w:val="24"/>
          <w:lang w:val="uk-UA"/>
        </w:rPr>
        <w:t xml:space="preserve"> у фізичних обсягах</w:t>
      </w:r>
      <w:r>
        <w:rPr>
          <w:rFonts w:ascii="Times New Roman" w:hAnsi="Times New Roman"/>
          <w:b/>
          <w:bCs/>
          <w:i/>
          <w:color w:val="212529"/>
          <w:sz w:val="24"/>
          <w:szCs w:val="24"/>
          <w:lang w:val="uk-UA"/>
        </w:rPr>
        <w:t xml:space="preserve"> на 202</w:t>
      </w:r>
      <w:r w:rsidR="00D25E36">
        <w:rPr>
          <w:rFonts w:ascii="Times New Roman" w:hAnsi="Times New Roman"/>
          <w:b/>
          <w:bCs/>
          <w:i/>
          <w:color w:val="212529"/>
          <w:sz w:val="24"/>
          <w:szCs w:val="24"/>
          <w:lang w:val="uk-UA"/>
        </w:rPr>
        <w:t>4</w:t>
      </w:r>
      <w:r>
        <w:rPr>
          <w:rFonts w:ascii="Times New Roman" w:hAnsi="Times New Roman"/>
          <w:b/>
          <w:bCs/>
          <w:i/>
          <w:color w:val="212529"/>
          <w:sz w:val="24"/>
          <w:szCs w:val="24"/>
          <w:lang w:val="uk-UA"/>
        </w:rPr>
        <w:t xml:space="preserve"> рік</w:t>
      </w:r>
    </w:p>
    <w:p w14:paraId="37F668D3" w14:textId="77777777" w:rsidR="00144F3C" w:rsidRPr="001E6C88" w:rsidRDefault="00144F3C" w:rsidP="00144F3C">
      <w:pPr>
        <w:shd w:val="clear" w:color="auto" w:fill="FFFFFF"/>
        <w:spacing w:before="279" w:after="279"/>
        <w:rPr>
          <w:color w:val="212529"/>
          <w:sz w:val="28"/>
          <w:szCs w:val="28"/>
          <w:lang w:val="uk-UA"/>
        </w:rPr>
      </w:pPr>
    </w:p>
    <w:p w14:paraId="03202B4A" w14:textId="77777777" w:rsidR="00144F3C" w:rsidRPr="001E6C88" w:rsidRDefault="00144F3C" w:rsidP="00144F3C">
      <w:pPr>
        <w:shd w:val="clear" w:color="auto" w:fill="FFFFFF"/>
        <w:spacing w:after="139"/>
        <w:rPr>
          <w:color w:val="000000"/>
          <w:sz w:val="28"/>
          <w:szCs w:val="28"/>
          <w:lang w:val="uk-UA"/>
        </w:rPr>
      </w:pPr>
      <w:r w:rsidRPr="001E6C88">
        <w:rPr>
          <w:color w:val="000000"/>
          <w:sz w:val="28"/>
          <w:szCs w:val="28"/>
          <w:lang w:val="uk-UA"/>
        </w:rPr>
        <w:t>Керуючись Законом України «Про місцеве самоврядування в Україні», на підставі клопотань керівників бюджетних установ, сесія Сурсько-Литовської  сільської  ради</w:t>
      </w:r>
    </w:p>
    <w:p w14:paraId="0429780C" w14:textId="77777777" w:rsidR="00144F3C" w:rsidRPr="001E6C88" w:rsidRDefault="00144F3C" w:rsidP="00D25E36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  <w:r w:rsidRPr="001E6C88">
        <w:rPr>
          <w:b/>
          <w:bCs/>
          <w:color w:val="000000"/>
          <w:sz w:val="28"/>
          <w:szCs w:val="28"/>
          <w:lang w:val="uk-UA"/>
        </w:rPr>
        <w:t>ВИРІШИЛА:</w:t>
      </w:r>
    </w:p>
    <w:p w14:paraId="45EF26C0" w14:textId="77777777" w:rsidR="00144F3C" w:rsidRPr="001E6C88" w:rsidRDefault="00144F3C" w:rsidP="00144F3C">
      <w:pPr>
        <w:shd w:val="clear" w:color="auto" w:fill="FFFFFF"/>
        <w:rPr>
          <w:color w:val="000000"/>
          <w:sz w:val="28"/>
          <w:szCs w:val="28"/>
          <w:lang w:val="uk-UA"/>
        </w:rPr>
      </w:pPr>
      <w:r w:rsidRPr="001E6C88">
        <w:rPr>
          <w:b/>
          <w:bCs/>
          <w:color w:val="000000"/>
          <w:sz w:val="28"/>
          <w:szCs w:val="28"/>
          <w:lang w:val="uk-UA"/>
        </w:rPr>
        <w:t> </w:t>
      </w:r>
    </w:p>
    <w:p w14:paraId="02AE5BAD" w14:textId="2D807EEF" w:rsidR="00144F3C" w:rsidRPr="001E6C88" w:rsidRDefault="00144F3C" w:rsidP="00144F3C">
      <w:pPr>
        <w:shd w:val="clear" w:color="auto" w:fill="FFFFFF"/>
        <w:spacing w:after="139"/>
        <w:rPr>
          <w:color w:val="000000"/>
          <w:sz w:val="28"/>
          <w:szCs w:val="28"/>
          <w:lang w:val="uk-UA"/>
        </w:rPr>
      </w:pPr>
      <w:r w:rsidRPr="001E6C88">
        <w:rPr>
          <w:color w:val="000000"/>
          <w:sz w:val="28"/>
          <w:szCs w:val="28"/>
          <w:lang w:val="uk-UA"/>
        </w:rPr>
        <w:t xml:space="preserve">1. Затвердити ліміти споживання електричної енергії, природного газу та </w:t>
      </w:r>
      <w:r w:rsidR="00D25E36" w:rsidRPr="001E6C88">
        <w:rPr>
          <w:color w:val="000000"/>
          <w:sz w:val="28"/>
          <w:szCs w:val="28"/>
          <w:lang w:val="uk-UA"/>
        </w:rPr>
        <w:t>водопостачання</w:t>
      </w:r>
      <w:r w:rsidRPr="001E6C88">
        <w:rPr>
          <w:color w:val="000000"/>
          <w:sz w:val="28"/>
          <w:szCs w:val="28"/>
          <w:lang w:val="uk-UA"/>
        </w:rPr>
        <w:t xml:space="preserve"> у фізичних обсягах по кожній бюджетній установі, виходячи з обсягів призначень, згідно з додатком № 1 до рішення.</w:t>
      </w:r>
    </w:p>
    <w:p w14:paraId="75FFAE6C" w14:textId="77777777" w:rsidR="00144F3C" w:rsidRPr="001E6C88" w:rsidRDefault="00144F3C" w:rsidP="00144F3C">
      <w:pPr>
        <w:shd w:val="clear" w:color="auto" w:fill="FFFFFF"/>
        <w:spacing w:after="139"/>
        <w:rPr>
          <w:color w:val="000000"/>
          <w:sz w:val="28"/>
          <w:szCs w:val="28"/>
          <w:lang w:val="uk-UA"/>
        </w:rPr>
      </w:pPr>
      <w:r w:rsidRPr="001E6C88">
        <w:rPr>
          <w:color w:val="000000"/>
          <w:sz w:val="28"/>
          <w:szCs w:val="28"/>
          <w:lang w:val="uk-UA"/>
        </w:rPr>
        <w:t>2. Керівникам бюджетних установ дотримуватися використання енергоносіїв в межах затверджених лімітів споживання.</w:t>
      </w:r>
    </w:p>
    <w:p w14:paraId="6CD35660" w14:textId="35926367" w:rsidR="00144F3C" w:rsidRPr="001E6C88" w:rsidRDefault="00144F3C" w:rsidP="00144F3C">
      <w:pPr>
        <w:shd w:val="clear" w:color="auto" w:fill="FFFFFF"/>
        <w:spacing w:after="139"/>
        <w:rPr>
          <w:color w:val="000000"/>
          <w:sz w:val="28"/>
          <w:szCs w:val="28"/>
          <w:shd w:val="clear" w:color="auto" w:fill="FFFFFF"/>
          <w:lang w:val="uk-UA"/>
        </w:rPr>
      </w:pPr>
      <w:r w:rsidRPr="001E6C88">
        <w:rPr>
          <w:color w:val="000000"/>
          <w:sz w:val="28"/>
          <w:szCs w:val="28"/>
          <w:lang w:val="uk-UA"/>
        </w:rPr>
        <w:t>3. Координацію за  виконанням рішення сесії сільської ради покласти на керівників бюджетних установ, контроль – на  комісію з</w:t>
      </w:r>
      <w:r w:rsidR="00D25E36">
        <w:rPr>
          <w:color w:val="000000"/>
          <w:sz w:val="28"/>
          <w:szCs w:val="28"/>
          <w:lang w:val="uk-UA"/>
        </w:rPr>
        <w:t xml:space="preserve"> </w:t>
      </w:r>
      <w:r w:rsidRPr="001E6C88">
        <w:rPr>
          <w:sz w:val="28"/>
          <w:szCs w:val="28"/>
          <w:lang w:val="uk-UA"/>
        </w:rPr>
        <w:t>питань планування, фінансів, бюджету та соціально-економічного розвитку та інвестицій та міжнародного співробітництва</w:t>
      </w:r>
      <w:r w:rsidRPr="001E6C88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14:paraId="02A59C70" w14:textId="77777777" w:rsidR="00144F3C" w:rsidRPr="001E6C88" w:rsidRDefault="00144F3C" w:rsidP="00144F3C">
      <w:pPr>
        <w:shd w:val="clear" w:color="auto" w:fill="FFFFFF"/>
        <w:spacing w:after="139"/>
        <w:rPr>
          <w:color w:val="000000"/>
          <w:sz w:val="28"/>
          <w:szCs w:val="28"/>
          <w:shd w:val="clear" w:color="auto" w:fill="FFFFFF"/>
          <w:lang w:val="uk-UA"/>
        </w:rPr>
      </w:pPr>
      <w:r w:rsidRPr="001E6C88">
        <w:rPr>
          <w:color w:val="000000"/>
          <w:sz w:val="28"/>
          <w:szCs w:val="28"/>
          <w:shd w:val="clear" w:color="auto" w:fill="FFFFFF"/>
          <w:lang w:val="uk-UA"/>
        </w:rPr>
        <w:t>4. Секретарю сільської  ради Марії ПАНЧЕНКО  опублікувати дане рішення на офіційному сайті Сурсько-Литовської сільської ради.</w:t>
      </w:r>
    </w:p>
    <w:p w14:paraId="266F1608" w14:textId="77777777" w:rsidR="00144F3C" w:rsidRPr="001E6C88" w:rsidRDefault="00144F3C" w:rsidP="00144F3C">
      <w:pPr>
        <w:shd w:val="clear" w:color="auto" w:fill="FFFFFF"/>
        <w:spacing w:after="139"/>
        <w:rPr>
          <w:color w:val="000000"/>
          <w:sz w:val="28"/>
          <w:szCs w:val="28"/>
          <w:lang w:val="uk-UA"/>
        </w:rPr>
      </w:pPr>
    </w:p>
    <w:p w14:paraId="3003C162" w14:textId="77777777" w:rsidR="00D25E36" w:rsidRPr="00B65553" w:rsidRDefault="00D25E36" w:rsidP="00D25E36">
      <w:pPr>
        <w:pStyle w:val="HTML"/>
        <w:spacing w:after="1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4D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Сільський  голова </w:t>
      </w:r>
      <w:r w:rsidRPr="00B84DB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4DB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4DB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4DBD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Григорій АНДРЄЄВ</w:t>
      </w:r>
    </w:p>
    <w:p w14:paraId="1B1E9669" w14:textId="77777777" w:rsidR="00D25E36" w:rsidRPr="00B84DBD" w:rsidRDefault="00D25E36" w:rsidP="00D25E36">
      <w:pPr>
        <w:pStyle w:val="a3"/>
        <w:rPr>
          <w:rFonts w:ascii="Times New Roman" w:hAnsi="Times New Roman"/>
          <w:lang w:val="uk-UA" w:eastAsia="uk-UA"/>
        </w:rPr>
      </w:pPr>
      <w:r w:rsidRPr="00B84DBD">
        <w:rPr>
          <w:rFonts w:ascii="Times New Roman" w:hAnsi="Times New Roman"/>
          <w:lang w:val="uk-UA" w:eastAsia="uk-UA"/>
        </w:rPr>
        <w:t>с.</w:t>
      </w:r>
      <w:r>
        <w:rPr>
          <w:rFonts w:ascii="Times New Roman" w:hAnsi="Times New Roman"/>
          <w:lang w:val="uk-UA" w:eastAsia="uk-UA"/>
        </w:rPr>
        <w:t xml:space="preserve"> </w:t>
      </w:r>
      <w:r w:rsidRPr="00B84DBD">
        <w:rPr>
          <w:rFonts w:ascii="Times New Roman" w:hAnsi="Times New Roman"/>
          <w:lang w:val="uk-UA" w:eastAsia="uk-UA"/>
        </w:rPr>
        <w:t>Сурсько-Литовське</w:t>
      </w:r>
    </w:p>
    <w:p w14:paraId="7F7CEA65" w14:textId="77777777" w:rsidR="00D25E36" w:rsidRPr="00B84DBD" w:rsidRDefault="00D25E36" w:rsidP="00D25E36">
      <w:pPr>
        <w:pStyle w:val="a3"/>
        <w:rPr>
          <w:rFonts w:ascii="Times New Roman" w:hAnsi="Times New Roman"/>
          <w:lang w:val="uk-UA" w:eastAsia="uk-UA"/>
        </w:rPr>
      </w:pPr>
      <w:r>
        <w:rPr>
          <w:rFonts w:ascii="Times New Roman" w:hAnsi="Times New Roman"/>
          <w:lang w:val="uk-UA" w:eastAsia="uk-UA"/>
        </w:rPr>
        <w:t>____</w:t>
      </w:r>
      <w:r w:rsidRPr="00B84DBD">
        <w:rPr>
          <w:rFonts w:ascii="Times New Roman" w:hAnsi="Times New Roman"/>
          <w:lang w:val="uk-UA" w:eastAsia="uk-UA"/>
        </w:rPr>
        <w:t>.</w:t>
      </w:r>
      <w:r>
        <w:rPr>
          <w:rFonts w:ascii="Times New Roman" w:hAnsi="Times New Roman"/>
          <w:lang w:val="uk-UA" w:eastAsia="uk-UA"/>
        </w:rPr>
        <w:t>12</w:t>
      </w:r>
      <w:r w:rsidRPr="00B84DBD">
        <w:rPr>
          <w:rFonts w:ascii="Times New Roman" w:hAnsi="Times New Roman"/>
          <w:lang w:val="uk-UA" w:eastAsia="uk-UA"/>
        </w:rPr>
        <w:t>.202</w:t>
      </w:r>
      <w:r>
        <w:rPr>
          <w:rFonts w:ascii="Times New Roman" w:hAnsi="Times New Roman"/>
          <w:lang w:val="uk-UA" w:eastAsia="uk-UA"/>
        </w:rPr>
        <w:t>3</w:t>
      </w:r>
      <w:r w:rsidRPr="00B84DBD">
        <w:rPr>
          <w:rFonts w:ascii="Times New Roman" w:hAnsi="Times New Roman"/>
          <w:lang w:val="uk-UA" w:eastAsia="uk-UA"/>
        </w:rPr>
        <w:t xml:space="preserve"> року</w:t>
      </w:r>
    </w:p>
    <w:p w14:paraId="763923FE" w14:textId="77777777" w:rsidR="00D25E36" w:rsidRPr="001D29DA" w:rsidRDefault="00D25E36" w:rsidP="00D25E36">
      <w:pPr>
        <w:pStyle w:val="a3"/>
        <w:rPr>
          <w:rFonts w:ascii="Times New Roman" w:hAnsi="Times New Roman"/>
          <w:lang w:val="uk-UA" w:eastAsia="uk-UA"/>
        </w:rPr>
      </w:pPr>
      <w:r w:rsidRPr="00B84DBD">
        <w:rPr>
          <w:rFonts w:ascii="Times New Roman" w:hAnsi="Times New Roman"/>
          <w:lang w:val="uk-UA" w:eastAsia="uk-UA"/>
        </w:rPr>
        <w:t xml:space="preserve">№ </w:t>
      </w:r>
      <w:r>
        <w:rPr>
          <w:rFonts w:ascii="Times New Roman" w:hAnsi="Times New Roman"/>
          <w:lang w:val="uk-UA" w:eastAsia="uk-UA"/>
        </w:rPr>
        <w:t xml:space="preserve"> </w:t>
      </w:r>
      <w:r w:rsidRPr="00B84DBD">
        <w:rPr>
          <w:rFonts w:ascii="Times New Roman" w:hAnsi="Times New Roman"/>
          <w:lang w:val="uk-UA" w:eastAsia="uk-UA"/>
        </w:rPr>
        <w:t>-</w:t>
      </w:r>
      <w:r>
        <w:rPr>
          <w:rFonts w:ascii="Times New Roman" w:hAnsi="Times New Roman"/>
          <w:lang w:val="uk-UA" w:eastAsia="uk-UA"/>
        </w:rPr>
        <w:t>23</w:t>
      </w:r>
      <w:r w:rsidRPr="00B84DBD">
        <w:rPr>
          <w:rFonts w:ascii="Times New Roman" w:hAnsi="Times New Roman"/>
          <w:lang w:val="uk-UA" w:eastAsia="uk-UA"/>
        </w:rPr>
        <w:t>/VIІІ</w:t>
      </w:r>
    </w:p>
    <w:p w14:paraId="0E27EAC8" w14:textId="77777777" w:rsidR="00144F3C" w:rsidRPr="001E6C88" w:rsidRDefault="00144F3C" w:rsidP="00144F3C">
      <w:pPr>
        <w:shd w:val="clear" w:color="auto" w:fill="FFFFFF"/>
        <w:spacing w:after="139"/>
        <w:rPr>
          <w:color w:val="000000"/>
          <w:sz w:val="28"/>
          <w:szCs w:val="28"/>
          <w:lang w:val="uk-UA"/>
        </w:rPr>
      </w:pPr>
    </w:p>
    <w:p w14:paraId="2C66B540" w14:textId="77777777" w:rsidR="00144F3C" w:rsidRPr="001E6C88" w:rsidRDefault="00144F3C" w:rsidP="00144F3C">
      <w:pPr>
        <w:shd w:val="clear" w:color="auto" w:fill="FFFFFF"/>
        <w:spacing w:after="139"/>
        <w:rPr>
          <w:color w:val="000000"/>
          <w:sz w:val="28"/>
          <w:szCs w:val="28"/>
          <w:lang w:val="uk-UA"/>
        </w:rPr>
      </w:pPr>
    </w:p>
    <w:p w14:paraId="7B4433BC" w14:textId="77777777" w:rsidR="00144F3C" w:rsidRPr="001E6C88" w:rsidRDefault="00144F3C" w:rsidP="00144F3C">
      <w:pPr>
        <w:shd w:val="clear" w:color="auto" w:fill="FFFFFF"/>
        <w:spacing w:after="139"/>
        <w:rPr>
          <w:color w:val="000000"/>
          <w:sz w:val="28"/>
          <w:szCs w:val="28"/>
          <w:lang w:val="uk-UA"/>
        </w:rPr>
      </w:pPr>
    </w:p>
    <w:p w14:paraId="0281AB30" w14:textId="77777777" w:rsidR="00144F3C" w:rsidRPr="001E6C88" w:rsidRDefault="00144F3C" w:rsidP="00144F3C">
      <w:pPr>
        <w:shd w:val="clear" w:color="auto" w:fill="FFFFFF"/>
        <w:spacing w:after="139"/>
        <w:rPr>
          <w:color w:val="000000"/>
          <w:sz w:val="28"/>
          <w:szCs w:val="28"/>
          <w:lang w:val="uk-UA"/>
        </w:rPr>
      </w:pPr>
    </w:p>
    <w:p w14:paraId="4390F587" w14:textId="77777777" w:rsidR="00144F3C" w:rsidRPr="001E6C88" w:rsidRDefault="00144F3C" w:rsidP="00144F3C">
      <w:pPr>
        <w:shd w:val="clear" w:color="auto" w:fill="FFFFFF"/>
        <w:spacing w:after="139"/>
        <w:rPr>
          <w:color w:val="000000"/>
          <w:sz w:val="28"/>
          <w:szCs w:val="28"/>
          <w:lang w:val="uk-UA"/>
        </w:rPr>
      </w:pPr>
    </w:p>
    <w:p w14:paraId="2B281284" w14:textId="77777777" w:rsidR="00144F3C" w:rsidRPr="001E6C88" w:rsidRDefault="00144F3C" w:rsidP="00144F3C">
      <w:pPr>
        <w:shd w:val="clear" w:color="auto" w:fill="FFFFFF"/>
        <w:spacing w:after="139"/>
        <w:rPr>
          <w:color w:val="000000"/>
          <w:sz w:val="28"/>
          <w:szCs w:val="28"/>
          <w:lang w:val="uk-UA"/>
        </w:rPr>
      </w:pPr>
    </w:p>
    <w:p w14:paraId="3B5B0D99" w14:textId="77777777" w:rsidR="00144F3C" w:rsidRPr="001E6C88" w:rsidRDefault="00144F3C" w:rsidP="00144F3C">
      <w:pPr>
        <w:shd w:val="clear" w:color="auto" w:fill="FFFFFF"/>
        <w:spacing w:after="139"/>
        <w:rPr>
          <w:color w:val="000000"/>
          <w:sz w:val="28"/>
          <w:szCs w:val="28"/>
          <w:lang w:val="uk-UA"/>
        </w:rPr>
      </w:pPr>
    </w:p>
    <w:p w14:paraId="2F25708A" w14:textId="77777777" w:rsidR="00144F3C" w:rsidRPr="001E6C88" w:rsidRDefault="00144F3C" w:rsidP="00144F3C">
      <w:pPr>
        <w:pStyle w:val="a3"/>
        <w:jc w:val="right"/>
        <w:rPr>
          <w:rFonts w:ascii="Times New Roman" w:hAnsi="Times New Roman"/>
          <w:szCs w:val="17"/>
          <w:lang w:val="uk-UA"/>
        </w:rPr>
      </w:pPr>
      <w:r w:rsidRPr="001E6C88">
        <w:rPr>
          <w:rFonts w:ascii="Times New Roman" w:hAnsi="Times New Roman"/>
          <w:szCs w:val="17"/>
          <w:lang w:val="uk-UA"/>
        </w:rPr>
        <w:t>Додаток</w:t>
      </w:r>
    </w:p>
    <w:p w14:paraId="4A5B1C53" w14:textId="77777777" w:rsidR="00144F3C" w:rsidRPr="001E6C88" w:rsidRDefault="00144F3C" w:rsidP="00144F3C">
      <w:pPr>
        <w:pStyle w:val="a3"/>
        <w:jc w:val="right"/>
        <w:rPr>
          <w:rFonts w:ascii="Times New Roman" w:hAnsi="Times New Roman"/>
          <w:lang w:val="uk-UA"/>
        </w:rPr>
      </w:pPr>
      <w:r w:rsidRPr="001E6C88">
        <w:rPr>
          <w:rFonts w:ascii="Times New Roman" w:hAnsi="Times New Roman"/>
          <w:lang w:val="uk-UA"/>
        </w:rPr>
        <w:t xml:space="preserve">до </w:t>
      </w:r>
      <w:r w:rsidRPr="001E6C88">
        <w:rPr>
          <w:rFonts w:ascii="Times New Roman" w:hAnsi="Times New Roman"/>
          <w:szCs w:val="17"/>
          <w:lang w:val="uk-UA"/>
        </w:rPr>
        <w:t>рішення сесії</w:t>
      </w:r>
      <w:r w:rsidRPr="001E6C88">
        <w:rPr>
          <w:rFonts w:ascii="Times New Roman" w:hAnsi="Times New Roman"/>
          <w:lang w:val="uk-UA"/>
        </w:rPr>
        <w:t xml:space="preserve"> сільської ради </w:t>
      </w:r>
    </w:p>
    <w:p w14:paraId="245A6CDA" w14:textId="2714547A" w:rsidR="00144F3C" w:rsidRPr="001E6C88" w:rsidRDefault="00144F3C" w:rsidP="00144F3C">
      <w:pPr>
        <w:pStyle w:val="a3"/>
        <w:jc w:val="right"/>
        <w:rPr>
          <w:rFonts w:ascii="Times New Roman" w:hAnsi="Times New Roman"/>
          <w:szCs w:val="24"/>
          <w:lang w:val="uk-UA"/>
        </w:rPr>
      </w:pPr>
      <w:r w:rsidRPr="001E6C88">
        <w:rPr>
          <w:rFonts w:ascii="Times New Roman" w:hAnsi="Times New Roman"/>
          <w:szCs w:val="24"/>
          <w:lang w:val="uk-UA"/>
        </w:rPr>
        <w:t xml:space="preserve">від </w:t>
      </w:r>
      <w:r w:rsidR="00D25E36">
        <w:rPr>
          <w:rFonts w:ascii="Times New Roman" w:hAnsi="Times New Roman"/>
          <w:szCs w:val="24"/>
          <w:lang w:val="uk-UA"/>
        </w:rPr>
        <w:t>____</w:t>
      </w:r>
      <w:r w:rsidRPr="001E6C88">
        <w:rPr>
          <w:rFonts w:ascii="Times New Roman" w:hAnsi="Times New Roman"/>
          <w:szCs w:val="24"/>
          <w:lang w:val="uk-UA"/>
        </w:rPr>
        <w:t>.12.202</w:t>
      </w:r>
      <w:r w:rsidR="00D25E36">
        <w:rPr>
          <w:rFonts w:ascii="Times New Roman" w:hAnsi="Times New Roman"/>
          <w:szCs w:val="24"/>
          <w:lang w:val="uk-UA"/>
        </w:rPr>
        <w:t>3</w:t>
      </w:r>
      <w:r w:rsidRPr="001E6C88">
        <w:rPr>
          <w:rFonts w:ascii="Times New Roman" w:hAnsi="Times New Roman"/>
          <w:szCs w:val="24"/>
          <w:lang w:val="uk-UA"/>
        </w:rPr>
        <w:t xml:space="preserve"> року</w:t>
      </w:r>
    </w:p>
    <w:p w14:paraId="3C0EB2B9" w14:textId="112690FA" w:rsidR="00144F3C" w:rsidRPr="001E6C88" w:rsidRDefault="00144F3C" w:rsidP="00144F3C">
      <w:pPr>
        <w:pStyle w:val="a3"/>
        <w:jc w:val="right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 xml:space="preserve">№ </w:t>
      </w:r>
      <w:r w:rsidR="00D25E36">
        <w:rPr>
          <w:rFonts w:ascii="Times New Roman" w:hAnsi="Times New Roman"/>
          <w:szCs w:val="24"/>
          <w:lang w:val="uk-UA"/>
        </w:rPr>
        <w:t>______</w:t>
      </w:r>
      <w:r w:rsidRPr="001E6C88">
        <w:rPr>
          <w:rFonts w:ascii="Times New Roman" w:hAnsi="Times New Roman"/>
          <w:szCs w:val="24"/>
          <w:lang w:val="uk-UA"/>
        </w:rPr>
        <w:t>-</w:t>
      </w:r>
      <w:r w:rsidR="00D25E36">
        <w:rPr>
          <w:rFonts w:ascii="Times New Roman" w:hAnsi="Times New Roman"/>
          <w:szCs w:val="24"/>
          <w:lang w:val="uk-UA"/>
        </w:rPr>
        <w:t>23</w:t>
      </w:r>
      <w:r w:rsidRPr="001E6C88">
        <w:rPr>
          <w:rFonts w:ascii="Times New Roman" w:hAnsi="Times New Roman"/>
          <w:szCs w:val="24"/>
          <w:lang w:val="uk-UA"/>
        </w:rPr>
        <w:t>/VIІІ</w:t>
      </w:r>
    </w:p>
    <w:p w14:paraId="1AEB40A5" w14:textId="77777777" w:rsidR="00144F3C" w:rsidRPr="001E6C88" w:rsidRDefault="00144F3C" w:rsidP="00144F3C">
      <w:pPr>
        <w:shd w:val="clear" w:color="auto" w:fill="FFFFFF"/>
        <w:spacing w:after="139"/>
        <w:jc w:val="center"/>
        <w:rPr>
          <w:color w:val="000000"/>
          <w:sz w:val="28"/>
          <w:szCs w:val="28"/>
          <w:lang w:val="uk-UA"/>
        </w:rPr>
      </w:pPr>
    </w:p>
    <w:p w14:paraId="4E1BC0D3" w14:textId="0DD9DAC5" w:rsidR="00144F3C" w:rsidRPr="00D25E36" w:rsidRDefault="00144F3C" w:rsidP="00144F3C">
      <w:pPr>
        <w:shd w:val="clear" w:color="auto" w:fill="FFFFFF"/>
        <w:spacing w:after="139"/>
        <w:jc w:val="center"/>
        <w:rPr>
          <w:color w:val="000000"/>
          <w:sz w:val="24"/>
          <w:szCs w:val="24"/>
          <w:lang w:val="uk-UA"/>
        </w:rPr>
      </w:pPr>
      <w:r w:rsidRPr="00D25E36">
        <w:rPr>
          <w:color w:val="000000"/>
          <w:sz w:val="24"/>
          <w:szCs w:val="24"/>
          <w:lang w:val="uk-UA"/>
        </w:rPr>
        <w:t>Ліміти споживання водопостачання, електричної енергії,</w:t>
      </w:r>
      <w:r w:rsidR="00D25E36">
        <w:rPr>
          <w:color w:val="000000"/>
          <w:sz w:val="24"/>
          <w:szCs w:val="24"/>
          <w:lang w:val="uk-UA"/>
        </w:rPr>
        <w:t xml:space="preserve"> </w:t>
      </w:r>
      <w:r w:rsidRPr="00D25E36">
        <w:rPr>
          <w:color w:val="000000"/>
          <w:sz w:val="24"/>
          <w:szCs w:val="24"/>
          <w:lang w:val="uk-UA"/>
        </w:rPr>
        <w:t>природного газу у фізичних обсягах по кожній бюджетній установі Сурсько-Литовської сільської  громади  на 202</w:t>
      </w:r>
      <w:r w:rsidR="00D25E36" w:rsidRPr="00D25E36">
        <w:rPr>
          <w:color w:val="000000"/>
          <w:sz w:val="24"/>
          <w:szCs w:val="24"/>
          <w:lang w:val="uk-UA"/>
        </w:rPr>
        <w:t>4</w:t>
      </w:r>
      <w:r w:rsidRPr="00D25E36">
        <w:rPr>
          <w:color w:val="000000"/>
          <w:sz w:val="24"/>
          <w:szCs w:val="24"/>
          <w:lang w:val="uk-UA"/>
        </w:rPr>
        <w:t xml:space="preserve"> рік</w:t>
      </w:r>
    </w:p>
    <w:tbl>
      <w:tblPr>
        <w:tblW w:w="9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"/>
        <w:gridCol w:w="4816"/>
        <w:gridCol w:w="1276"/>
        <w:gridCol w:w="1417"/>
        <w:gridCol w:w="1276"/>
      </w:tblGrid>
      <w:tr w:rsidR="00144F3C" w:rsidRPr="00D25E36" w14:paraId="274CD4A0" w14:textId="77777777" w:rsidTr="001F4A44">
        <w:tc>
          <w:tcPr>
            <w:tcW w:w="475" w:type="dxa"/>
            <w:vMerge w:val="restart"/>
            <w:tcMar>
              <w:top w:w="139" w:type="dxa"/>
              <w:left w:w="46" w:type="dxa"/>
              <w:bottom w:w="139" w:type="dxa"/>
              <w:right w:w="46" w:type="dxa"/>
            </w:tcMar>
            <w:hideMark/>
          </w:tcPr>
          <w:p w14:paraId="19C1320D" w14:textId="77777777" w:rsidR="00144F3C" w:rsidRPr="00D25E36" w:rsidRDefault="00144F3C" w:rsidP="001F4A44">
            <w:pPr>
              <w:spacing w:after="93" w:line="223" w:lineRule="atLeast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25E36">
              <w:rPr>
                <w:color w:val="000000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816" w:type="dxa"/>
            <w:vMerge w:val="restart"/>
            <w:tcMar>
              <w:top w:w="139" w:type="dxa"/>
              <w:left w:w="46" w:type="dxa"/>
              <w:bottom w:w="139" w:type="dxa"/>
              <w:right w:w="46" w:type="dxa"/>
            </w:tcMar>
            <w:hideMark/>
          </w:tcPr>
          <w:p w14:paraId="23A9D692" w14:textId="77777777" w:rsidR="00144F3C" w:rsidRPr="00D25E36" w:rsidRDefault="00144F3C" w:rsidP="001F4A44">
            <w:pPr>
              <w:spacing w:after="93" w:line="223" w:lineRule="atLeast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25E36">
              <w:rPr>
                <w:color w:val="000000"/>
                <w:sz w:val="24"/>
                <w:szCs w:val="24"/>
                <w:lang w:val="uk-UA"/>
              </w:rPr>
              <w:t>Назва бюджетної установи</w:t>
            </w:r>
          </w:p>
        </w:tc>
        <w:tc>
          <w:tcPr>
            <w:tcW w:w="3969" w:type="dxa"/>
            <w:gridSpan w:val="3"/>
          </w:tcPr>
          <w:p w14:paraId="45995B35" w14:textId="77777777" w:rsidR="00144F3C" w:rsidRPr="00D25E36" w:rsidRDefault="00144F3C" w:rsidP="001F4A44">
            <w:pPr>
              <w:spacing w:after="372" w:line="223" w:lineRule="atLeast"/>
              <w:jc w:val="center"/>
              <w:outlineLvl w:val="1"/>
              <w:rPr>
                <w:color w:val="212529"/>
                <w:sz w:val="24"/>
                <w:szCs w:val="24"/>
                <w:lang w:val="uk-UA"/>
              </w:rPr>
            </w:pPr>
            <w:r w:rsidRPr="00D25E36">
              <w:rPr>
                <w:color w:val="212529"/>
                <w:sz w:val="24"/>
                <w:szCs w:val="24"/>
                <w:lang w:val="uk-UA"/>
              </w:rPr>
              <w:t>Фізичні обсяги</w:t>
            </w:r>
          </w:p>
        </w:tc>
      </w:tr>
      <w:tr w:rsidR="00144F3C" w:rsidRPr="00D25E36" w14:paraId="453EA647" w14:textId="77777777" w:rsidTr="001F4A44">
        <w:tc>
          <w:tcPr>
            <w:tcW w:w="475" w:type="dxa"/>
            <w:vMerge/>
            <w:vAlign w:val="center"/>
            <w:hideMark/>
          </w:tcPr>
          <w:p w14:paraId="4985C5D5" w14:textId="77777777" w:rsidR="00144F3C" w:rsidRPr="00D25E36" w:rsidRDefault="00144F3C" w:rsidP="001F4A44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816" w:type="dxa"/>
            <w:vMerge/>
            <w:vAlign w:val="center"/>
            <w:hideMark/>
          </w:tcPr>
          <w:p w14:paraId="2C034FB3" w14:textId="77777777" w:rsidR="00144F3C" w:rsidRPr="00D25E36" w:rsidRDefault="00144F3C" w:rsidP="001F4A44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Mar>
              <w:top w:w="139" w:type="dxa"/>
              <w:left w:w="46" w:type="dxa"/>
              <w:bottom w:w="139" w:type="dxa"/>
              <w:right w:w="46" w:type="dxa"/>
            </w:tcMar>
            <w:hideMark/>
          </w:tcPr>
          <w:p w14:paraId="16155F45" w14:textId="77777777" w:rsidR="00144F3C" w:rsidRPr="00D25E36" w:rsidRDefault="00144F3C" w:rsidP="001F4A44">
            <w:pPr>
              <w:spacing w:before="465" w:after="372" w:line="223" w:lineRule="atLeast"/>
              <w:jc w:val="center"/>
              <w:outlineLvl w:val="1"/>
              <w:rPr>
                <w:color w:val="212529"/>
                <w:sz w:val="24"/>
                <w:szCs w:val="24"/>
                <w:lang w:val="uk-UA"/>
              </w:rPr>
            </w:pPr>
            <w:r w:rsidRPr="00D25E36">
              <w:rPr>
                <w:color w:val="212529"/>
                <w:sz w:val="24"/>
                <w:szCs w:val="24"/>
                <w:lang w:val="uk-UA"/>
              </w:rPr>
              <w:t>Водопостачання (м3)</w:t>
            </w:r>
          </w:p>
        </w:tc>
        <w:tc>
          <w:tcPr>
            <w:tcW w:w="1417" w:type="dxa"/>
          </w:tcPr>
          <w:p w14:paraId="4CF49A5B" w14:textId="77777777" w:rsidR="00144F3C" w:rsidRPr="00D25E36" w:rsidRDefault="00144F3C" w:rsidP="001F4A44">
            <w:pPr>
              <w:spacing w:after="372" w:line="223" w:lineRule="atLeast"/>
              <w:jc w:val="center"/>
              <w:outlineLvl w:val="1"/>
              <w:rPr>
                <w:color w:val="212529"/>
                <w:sz w:val="24"/>
                <w:szCs w:val="24"/>
                <w:lang w:val="uk-UA"/>
              </w:rPr>
            </w:pPr>
            <w:r w:rsidRPr="00D25E36">
              <w:rPr>
                <w:color w:val="212529"/>
                <w:sz w:val="24"/>
                <w:szCs w:val="24"/>
                <w:lang w:val="uk-UA"/>
              </w:rPr>
              <w:t>Електроенергія</w:t>
            </w:r>
          </w:p>
          <w:p w14:paraId="5ED2690D" w14:textId="77777777" w:rsidR="00144F3C" w:rsidRPr="00D25E36" w:rsidRDefault="00144F3C" w:rsidP="001F4A44">
            <w:pPr>
              <w:spacing w:before="465" w:after="372" w:line="223" w:lineRule="atLeast"/>
              <w:jc w:val="center"/>
              <w:outlineLvl w:val="1"/>
              <w:rPr>
                <w:color w:val="212529"/>
                <w:sz w:val="24"/>
                <w:szCs w:val="24"/>
                <w:lang w:val="uk-UA"/>
              </w:rPr>
            </w:pPr>
            <w:r w:rsidRPr="00D25E36">
              <w:rPr>
                <w:color w:val="212529"/>
                <w:sz w:val="24"/>
                <w:szCs w:val="24"/>
                <w:lang w:val="uk-UA"/>
              </w:rPr>
              <w:t>(</w:t>
            </w:r>
            <w:proofErr w:type="spellStart"/>
            <w:r w:rsidRPr="00D25E36">
              <w:rPr>
                <w:color w:val="212529"/>
                <w:sz w:val="24"/>
                <w:szCs w:val="24"/>
                <w:lang w:val="uk-UA"/>
              </w:rPr>
              <w:t>кВт.год</w:t>
            </w:r>
            <w:proofErr w:type="spellEnd"/>
            <w:r w:rsidRPr="00D25E36">
              <w:rPr>
                <w:color w:val="212529"/>
                <w:sz w:val="24"/>
                <w:szCs w:val="24"/>
                <w:lang w:val="uk-UA"/>
              </w:rPr>
              <w:t>)</w:t>
            </w:r>
          </w:p>
        </w:tc>
        <w:tc>
          <w:tcPr>
            <w:tcW w:w="1276" w:type="dxa"/>
            <w:tcMar>
              <w:top w:w="139" w:type="dxa"/>
              <w:left w:w="46" w:type="dxa"/>
              <w:bottom w:w="139" w:type="dxa"/>
              <w:right w:w="46" w:type="dxa"/>
            </w:tcMar>
            <w:hideMark/>
          </w:tcPr>
          <w:p w14:paraId="49150950" w14:textId="77777777" w:rsidR="00144F3C" w:rsidRPr="00D25E36" w:rsidRDefault="00144F3C" w:rsidP="001F4A44">
            <w:pPr>
              <w:spacing w:after="372" w:line="223" w:lineRule="atLeast"/>
              <w:jc w:val="center"/>
              <w:outlineLvl w:val="1"/>
              <w:rPr>
                <w:color w:val="212529"/>
                <w:sz w:val="24"/>
                <w:szCs w:val="24"/>
                <w:lang w:val="uk-UA"/>
              </w:rPr>
            </w:pPr>
            <w:r w:rsidRPr="00D25E36">
              <w:rPr>
                <w:color w:val="212529"/>
                <w:sz w:val="24"/>
                <w:szCs w:val="24"/>
                <w:lang w:val="uk-UA"/>
              </w:rPr>
              <w:t>Природний газ</w:t>
            </w:r>
          </w:p>
          <w:p w14:paraId="471329FD" w14:textId="77777777" w:rsidR="00144F3C" w:rsidRPr="00D25E36" w:rsidRDefault="00144F3C" w:rsidP="001F4A44">
            <w:pPr>
              <w:spacing w:before="465" w:after="372" w:line="223" w:lineRule="atLeast"/>
              <w:jc w:val="center"/>
              <w:outlineLvl w:val="1"/>
              <w:rPr>
                <w:color w:val="212529"/>
                <w:sz w:val="24"/>
                <w:szCs w:val="24"/>
                <w:lang w:val="uk-UA"/>
              </w:rPr>
            </w:pPr>
            <w:r w:rsidRPr="00D25E36">
              <w:rPr>
                <w:color w:val="212529"/>
                <w:sz w:val="24"/>
                <w:szCs w:val="24"/>
                <w:lang w:val="uk-UA"/>
              </w:rPr>
              <w:t>(</w:t>
            </w:r>
            <w:proofErr w:type="spellStart"/>
            <w:r w:rsidRPr="00D25E36">
              <w:rPr>
                <w:color w:val="212529"/>
                <w:sz w:val="24"/>
                <w:szCs w:val="24"/>
                <w:lang w:val="uk-UA"/>
              </w:rPr>
              <w:t>куб.м</w:t>
            </w:r>
            <w:proofErr w:type="spellEnd"/>
            <w:r w:rsidRPr="00D25E36">
              <w:rPr>
                <w:color w:val="212529"/>
                <w:sz w:val="24"/>
                <w:szCs w:val="24"/>
                <w:lang w:val="uk-UA"/>
              </w:rPr>
              <w:t>)</w:t>
            </w:r>
          </w:p>
        </w:tc>
      </w:tr>
      <w:tr w:rsidR="00144F3C" w:rsidRPr="00D25E36" w14:paraId="2620BDFA" w14:textId="77777777" w:rsidTr="001F4A44">
        <w:tc>
          <w:tcPr>
            <w:tcW w:w="475" w:type="dxa"/>
            <w:tcMar>
              <w:top w:w="139" w:type="dxa"/>
              <w:left w:w="46" w:type="dxa"/>
              <w:bottom w:w="139" w:type="dxa"/>
              <w:right w:w="46" w:type="dxa"/>
            </w:tcMar>
            <w:hideMark/>
          </w:tcPr>
          <w:p w14:paraId="0F7DC3B1" w14:textId="77777777" w:rsidR="00144F3C" w:rsidRPr="00D25E36" w:rsidRDefault="00144F3C" w:rsidP="001F4A44">
            <w:pPr>
              <w:spacing w:after="93" w:line="223" w:lineRule="atLeast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25E36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4816" w:type="dxa"/>
            <w:tcMar>
              <w:top w:w="139" w:type="dxa"/>
              <w:left w:w="46" w:type="dxa"/>
              <w:bottom w:w="139" w:type="dxa"/>
              <w:right w:w="46" w:type="dxa"/>
            </w:tcMar>
            <w:hideMark/>
          </w:tcPr>
          <w:p w14:paraId="66C9253B" w14:textId="77777777" w:rsidR="00144F3C" w:rsidRPr="00D25E36" w:rsidRDefault="00144F3C" w:rsidP="001F4A44">
            <w:pPr>
              <w:spacing w:after="93" w:line="223" w:lineRule="atLeast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25E36">
              <w:rPr>
                <w:color w:val="000000"/>
                <w:sz w:val="24"/>
                <w:szCs w:val="24"/>
                <w:lang w:val="uk-UA"/>
              </w:rPr>
              <w:t xml:space="preserve">Виконавчий комітет Сурсько-Литовської сільської ради  </w:t>
            </w:r>
          </w:p>
        </w:tc>
        <w:tc>
          <w:tcPr>
            <w:tcW w:w="1276" w:type="dxa"/>
            <w:tcMar>
              <w:top w:w="139" w:type="dxa"/>
              <w:left w:w="46" w:type="dxa"/>
              <w:bottom w:w="139" w:type="dxa"/>
              <w:right w:w="46" w:type="dxa"/>
            </w:tcMar>
            <w:vAlign w:val="center"/>
            <w:hideMark/>
          </w:tcPr>
          <w:p w14:paraId="4DA630A9" w14:textId="77777777" w:rsidR="00144F3C" w:rsidRPr="00D25E36" w:rsidRDefault="00144F3C" w:rsidP="001F4A44">
            <w:pPr>
              <w:spacing w:after="372" w:line="223" w:lineRule="atLeast"/>
              <w:jc w:val="center"/>
              <w:outlineLvl w:val="1"/>
              <w:rPr>
                <w:color w:val="212529"/>
                <w:sz w:val="24"/>
                <w:szCs w:val="24"/>
                <w:lang w:val="en-US"/>
              </w:rPr>
            </w:pPr>
            <w:r w:rsidRPr="00D25E36">
              <w:rPr>
                <w:color w:val="212529"/>
                <w:sz w:val="24"/>
                <w:szCs w:val="24"/>
                <w:lang w:val="en-US"/>
              </w:rPr>
              <w:t>60</w:t>
            </w:r>
          </w:p>
        </w:tc>
        <w:tc>
          <w:tcPr>
            <w:tcW w:w="1417" w:type="dxa"/>
            <w:vAlign w:val="center"/>
          </w:tcPr>
          <w:p w14:paraId="7BA59045" w14:textId="77777777" w:rsidR="00144F3C" w:rsidRPr="00D25E36" w:rsidRDefault="00144F3C" w:rsidP="001F4A44">
            <w:pPr>
              <w:spacing w:after="372" w:line="223" w:lineRule="atLeast"/>
              <w:jc w:val="center"/>
              <w:outlineLvl w:val="1"/>
              <w:rPr>
                <w:color w:val="212529"/>
                <w:sz w:val="24"/>
                <w:szCs w:val="24"/>
                <w:lang w:val="en-US"/>
              </w:rPr>
            </w:pPr>
            <w:r w:rsidRPr="00D25E36">
              <w:rPr>
                <w:color w:val="212529"/>
                <w:sz w:val="24"/>
                <w:szCs w:val="24"/>
                <w:lang w:val="en-US"/>
              </w:rPr>
              <w:t>86092</w:t>
            </w:r>
          </w:p>
        </w:tc>
        <w:tc>
          <w:tcPr>
            <w:tcW w:w="1276" w:type="dxa"/>
            <w:tcMar>
              <w:top w:w="139" w:type="dxa"/>
              <w:left w:w="46" w:type="dxa"/>
              <w:bottom w:w="139" w:type="dxa"/>
              <w:right w:w="46" w:type="dxa"/>
            </w:tcMar>
            <w:vAlign w:val="center"/>
            <w:hideMark/>
          </w:tcPr>
          <w:p w14:paraId="199C8ED8" w14:textId="77777777" w:rsidR="00144F3C" w:rsidRPr="00D25E36" w:rsidRDefault="00144F3C" w:rsidP="001F4A44">
            <w:pPr>
              <w:spacing w:after="372" w:line="223" w:lineRule="atLeast"/>
              <w:jc w:val="center"/>
              <w:outlineLvl w:val="1"/>
              <w:rPr>
                <w:color w:val="212529"/>
                <w:sz w:val="24"/>
                <w:szCs w:val="24"/>
                <w:lang w:val="uk-UA"/>
              </w:rPr>
            </w:pPr>
            <w:r w:rsidRPr="00D25E36">
              <w:rPr>
                <w:color w:val="212529"/>
                <w:sz w:val="24"/>
                <w:szCs w:val="24"/>
                <w:lang w:val="uk-UA"/>
              </w:rPr>
              <w:t>11000</w:t>
            </w:r>
          </w:p>
        </w:tc>
      </w:tr>
      <w:tr w:rsidR="00144F3C" w:rsidRPr="00D25E36" w14:paraId="6006BC4A" w14:textId="77777777" w:rsidTr="001F4A44">
        <w:tc>
          <w:tcPr>
            <w:tcW w:w="475" w:type="dxa"/>
            <w:tcMar>
              <w:top w:w="139" w:type="dxa"/>
              <w:left w:w="46" w:type="dxa"/>
              <w:bottom w:w="139" w:type="dxa"/>
              <w:right w:w="46" w:type="dxa"/>
            </w:tcMar>
            <w:hideMark/>
          </w:tcPr>
          <w:p w14:paraId="5124DA90" w14:textId="77777777" w:rsidR="00144F3C" w:rsidRPr="00D25E36" w:rsidRDefault="00144F3C" w:rsidP="001F4A44">
            <w:pPr>
              <w:spacing w:after="93" w:line="223" w:lineRule="atLeast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25E36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4816" w:type="dxa"/>
            <w:tcMar>
              <w:top w:w="139" w:type="dxa"/>
              <w:left w:w="46" w:type="dxa"/>
              <w:bottom w:w="139" w:type="dxa"/>
              <w:right w:w="46" w:type="dxa"/>
            </w:tcMar>
            <w:hideMark/>
          </w:tcPr>
          <w:p w14:paraId="0DE1AFBD" w14:textId="77777777" w:rsidR="00144F3C" w:rsidRPr="00D25E36" w:rsidRDefault="00144F3C" w:rsidP="001F4A44">
            <w:pPr>
              <w:spacing w:after="93" w:line="223" w:lineRule="atLeast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25E36">
              <w:rPr>
                <w:color w:val="000000"/>
                <w:sz w:val="24"/>
                <w:szCs w:val="24"/>
                <w:lang w:val="uk-UA"/>
              </w:rPr>
              <w:t>Комунальний  заклад дошкільної освіти (дитячий садок) «Мальвіна» Сурсько-Литовської сільської ради  Дніпровського району Дніпропетровської області</w:t>
            </w:r>
          </w:p>
        </w:tc>
        <w:tc>
          <w:tcPr>
            <w:tcW w:w="1276" w:type="dxa"/>
            <w:tcMar>
              <w:top w:w="139" w:type="dxa"/>
              <w:left w:w="46" w:type="dxa"/>
              <w:bottom w:w="139" w:type="dxa"/>
              <w:right w:w="46" w:type="dxa"/>
            </w:tcMar>
            <w:vAlign w:val="center"/>
            <w:hideMark/>
          </w:tcPr>
          <w:p w14:paraId="261FAEF1" w14:textId="77777777" w:rsidR="00144F3C" w:rsidRPr="00D25E36" w:rsidRDefault="00144F3C" w:rsidP="001F4A44">
            <w:pPr>
              <w:spacing w:after="372" w:line="223" w:lineRule="atLeast"/>
              <w:jc w:val="center"/>
              <w:outlineLvl w:val="1"/>
              <w:rPr>
                <w:color w:val="212529"/>
                <w:sz w:val="24"/>
                <w:szCs w:val="24"/>
                <w:lang w:val="en-US"/>
              </w:rPr>
            </w:pPr>
            <w:r w:rsidRPr="00D25E36">
              <w:rPr>
                <w:color w:val="212529"/>
                <w:sz w:val="24"/>
                <w:szCs w:val="24"/>
                <w:lang w:val="en-US"/>
              </w:rPr>
              <w:t>720</w:t>
            </w:r>
          </w:p>
        </w:tc>
        <w:tc>
          <w:tcPr>
            <w:tcW w:w="1417" w:type="dxa"/>
            <w:vAlign w:val="center"/>
          </w:tcPr>
          <w:p w14:paraId="28871FC1" w14:textId="77777777" w:rsidR="00144F3C" w:rsidRPr="00D25E36" w:rsidRDefault="00144F3C" w:rsidP="001F4A44">
            <w:pPr>
              <w:spacing w:after="372" w:line="223" w:lineRule="atLeast"/>
              <w:jc w:val="center"/>
              <w:outlineLvl w:val="1"/>
              <w:rPr>
                <w:color w:val="212529"/>
                <w:sz w:val="24"/>
                <w:szCs w:val="24"/>
                <w:lang w:val="en-US"/>
              </w:rPr>
            </w:pPr>
            <w:r w:rsidRPr="00D25E36">
              <w:rPr>
                <w:color w:val="212529"/>
                <w:sz w:val="24"/>
                <w:szCs w:val="24"/>
                <w:lang w:val="en-US"/>
              </w:rPr>
              <w:t>54540</w:t>
            </w:r>
          </w:p>
        </w:tc>
        <w:tc>
          <w:tcPr>
            <w:tcW w:w="1276" w:type="dxa"/>
            <w:tcMar>
              <w:top w:w="139" w:type="dxa"/>
              <w:left w:w="46" w:type="dxa"/>
              <w:bottom w:w="139" w:type="dxa"/>
              <w:right w:w="46" w:type="dxa"/>
            </w:tcMar>
            <w:vAlign w:val="center"/>
            <w:hideMark/>
          </w:tcPr>
          <w:p w14:paraId="62D9FE89" w14:textId="77777777" w:rsidR="00144F3C" w:rsidRPr="00D25E36" w:rsidRDefault="00144F3C" w:rsidP="001F4A44">
            <w:pPr>
              <w:jc w:val="center"/>
              <w:rPr>
                <w:color w:val="212529"/>
                <w:sz w:val="24"/>
                <w:szCs w:val="24"/>
                <w:lang w:val="uk-UA"/>
              </w:rPr>
            </w:pPr>
            <w:r w:rsidRPr="00D25E36">
              <w:rPr>
                <w:color w:val="212529"/>
                <w:sz w:val="24"/>
                <w:szCs w:val="24"/>
                <w:lang w:val="uk-UA"/>
              </w:rPr>
              <w:t>13700</w:t>
            </w:r>
          </w:p>
        </w:tc>
      </w:tr>
      <w:tr w:rsidR="00144F3C" w:rsidRPr="00D25E36" w14:paraId="0E5FA151" w14:textId="77777777" w:rsidTr="001F4A44">
        <w:tc>
          <w:tcPr>
            <w:tcW w:w="475" w:type="dxa"/>
            <w:tcMar>
              <w:top w:w="139" w:type="dxa"/>
              <w:left w:w="46" w:type="dxa"/>
              <w:bottom w:w="139" w:type="dxa"/>
              <w:right w:w="46" w:type="dxa"/>
            </w:tcMar>
            <w:hideMark/>
          </w:tcPr>
          <w:p w14:paraId="7D7239A5" w14:textId="77777777" w:rsidR="00144F3C" w:rsidRPr="00D25E36" w:rsidRDefault="00144F3C" w:rsidP="001F4A44">
            <w:pPr>
              <w:spacing w:after="93" w:line="223" w:lineRule="atLeast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25E36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4816" w:type="dxa"/>
            <w:tcMar>
              <w:top w:w="139" w:type="dxa"/>
              <w:left w:w="46" w:type="dxa"/>
              <w:bottom w:w="139" w:type="dxa"/>
              <w:right w:w="46" w:type="dxa"/>
            </w:tcMar>
            <w:hideMark/>
          </w:tcPr>
          <w:p w14:paraId="221A7C2F" w14:textId="77777777" w:rsidR="00144F3C" w:rsidRPr="00D25E36" w:rsidRDefault="00144F3C" w:rsidP="001F4A44">
            <w:pPr>
              <w:spacing w:after="93" w:line="223" w:lineRule="atLeast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25E36">
              <w:rPr>
                <w:color w:val="000000"/>
                <w:sz w:val="24"/>
                <w:szCs w:val="24"/>
                <w:lang w:val="uk-UA"/>
              </w:rPr>
              <w:t>Комунальний  заклад дошкільної освіти (дитячий садок) «Веселка» Сурсько-Литовської сільської ради  Дніпровського району Дніпропетровської області</w:t>
            </w:r>
          </w:p>
        </w:tc>
        <w:tc>
          <w:tcPr>
            <w:tcW w:w="1276" w:type="dxa"/>
            <w:tcMar>
              <w:top w:w="139" w:type="dxa"/>
              <w:left w:w="46" w:type="dxa"/>
              <w:bottom w:w="139" w:type="dxa"/>
              <w:right w:w="46" w:type="dxa"/>
            </w:tcMar>
            <w:vAlign w:val="center"/>
            <w:hideMark/>
          </w:tcPr>
          <w:p w14:paraId="6D1AD9AF" w14:textId="77777777" w:rsidR="00144F3C" w:rsidRPr="00D25E36" w:rsidRDefault="00144F3C" w:rsidP="001F4A44">
            <w:pPr>
              <w:spacing w:after="372" w:line="223" w:lineRule="atLeast"/>
              <w:jc w:val="center"/>
              <w:outlineLvl w:val="1"/>
              <w:rPr>
                <w:color w:val="212529"/>
                <w:sz w:val="24"/>
                <w:szCs w:val="24"/>
                <w:lang w:val="en-US"/>
              </w:rPr>
            </w:pPr>
            <w:r w:rsidRPr="00D25E36">
              <w:rPr>
                <w:color w:val="212529"/>
                <w:sz w:val="24"/>
                <w:szCs w:val="24"/>
                <w:lang w:val="en-US"/>
              </w:rPr>
              <w:t>720</w:t>
            </w:r>
          </w:p>
        </w:tc>
        <w:tc>
          <w:tcPr>
            <w:tcW w:w="1417" w:type="dxa"/>
            <w:vAlign w:val="center"/>
          </w:tcPr>
          <w:p w14:paraId="3A1DFAC5" w14:textId="77777777" w:rsidR="00144F3C" w:rsidRPr="00D25E36" w:rsidRDefault="00144F3C" w:rsidP="001F4A44">
            <w:pPr>
              <w:spacing w:after="372" w:line="223" w:lineRule="atLeast"/>
              <w:jc w:val="center"/>
              <w:outlineLvl w:val="1"/>
              <w:rPr>
                <w:color w:val="212529"/>
                <w:sz w:val="24"/>
                <w:szCs w:val="24"/>
                <w:lang w:val="en-US"/>
              </w:rPr>
            </w:pPr>
            <w:r w:rsidRPr="00D25E36">
              <w:rPr>
                <w:color w:val="212529"/>
                <w:sz w:val="24"/>
                <w:szCs w:val="24"/>
                <w:lang w:val="en-US"/>
              </w:rPr>
              <w:t>93538</w:t>
            </w:r>
          </w:p>
        </w:tc>
        <w:tc>
          <w:tcPr>
            <w:tcW w:w="1276" w:type="dxa"/>
            <w:tcMar>
              <w:top w:w="139" w:type="dxa"/>
              <w:left w:w="46" w:type="dxa"/>
              <w:bottom w:w="139" w:type="dxa"/>
              <w:right w:w="46" w:type="dxa"/>
            </w:tcMar>
            <w:vAlign w:val="center"/>
            <w:hideMark/>
          </w:tcPr>
          <w:p w14:paraId="2B2A3C7F" w14:textId="77777777" w:rsidR="00144F3C" w:rsidRPr="00D25E36" w:rsidRDefault="00144F3C" w:rsidP="001F4A44">
            <w:pPr>
              <w:jc w:val="center"/>
              <w:rPr>
                <w:color w:val="212529"/>
                <w:sz w:val="24"/>
                <w:szCs w:val="24"/>
                <w:lang w:val="uk-UA"/>
              </w:rPr>
            </w:pPr>
            <w:r w:rsidRPr="00D25E36">
              <w:rPr>
                <w:color w:val="212529"/>
                <w:sz w:val="24"/>
                <w:szCs w:val="24"/>
                <w:lang w:val="uk-UA"/>
              </w:rPr>
              <w:t>-</w:t>
            </w:r>
          </w:p>
        </w:tc>
      </w:tr>
      <w:tr w:rsidR="00144F3C" w:rsidRPr="00D25E36" w14:paraId="2AB54B8F" w14:textId="77777777" w:rsidTr="001F4A44">
        <w:tc>
          <w:tcPr>
            <w:tcW w:w="475" w:type="dxa"/>
            <w:tcMar>
              <w:top w:w="139" w:type="dxa"/>
              <w:left w:w="46" w:type="dxa"/>
              <w:bottom w:w="139" w:type="dxa"/>
              <w:right w:w="46" w:type="dxa"/>
            </w:tcMar>
            <w:hideMark/>
          </w:tcPr>
          <w:p w14:paraId="05BC575A" w14:textId="77777777" w:rsidR="00144F3C" w:rsidRPr="00D25E36" w:rsidRDefault="00144F3C" w:rsidP="001F4A44">
            <w:pPr>
              <w:spacing w:after="93" w:line="223" w:lineRule="atLeast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25E36"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4816" w:type="dxa"/>
            <w:tcMar>
              <w:top w:w="139" w:type="dxa"/>
              <w:left w:w="46" w:type="dxa"/>
              <w:bottom w:w="139" w:type="dxa"/>
              <w:right w:w="46" w:type="dxa"/>
            </w:tcMar>
            <w:hideMark/>
          </w:tcPr>
          <w:p w14:paraId="256FD0A5" w14:textId="77777777" w:rsidR="00144F3C" w:rsidRPr="00D25E36" w:rsidRDefault="00144F3C" w:rsidP="001F4A44">
            <w:pPr>
              <w:spacing w:after="93" w:line="223" w:lineRule="atLeast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25E36">
              <w:rPr>
                <w:color w:val="000000"/>
                <w:sz w:val="24"/>
                <w:szCs w:val="24"/>
                <w:lang w:val="uk-UA"/>
              </w:rPr>
              <w:t>Сурсько-Литовський ліцей Сурсько-Литовської сільської ради  Дніпровського району Дніпропетровської області</w:t>
            </w:r>
          </w:p>
        </w:tc>
        <w:tc>
          <w:tcPr>
            <w:tcW w:w="1276" w:type="dxa"/>
            <w:tcMar>
              <w:top w:w="139" w:type="dxa"/>
              <w:left w:w="46" w:type="dxa"/>
              <w:bottom w:w="139" w:type="dxa"/>
              <w:right w:w="46" w:type="dxa"/>
            </w:tcMar>
            <w:vAlign w:val="center"/>
            <w:hideMark/>
          </w:tcPr>
          <w:p w14:paraId="4DA3FF37" w14:textId="77777777" w:rsidR="00144F3C" w:rsidRPr="00D25E36" w:rsidRDefault="00144F3C" w:rsidP="001F4A44">
            <w:pPr>
              <w:spacing w:after="372" w:line="223" w:lineRule="atLeast"/>
              <w:jc w:val="center"/>
              <w:outlineLvl w:val="1"/>
              <w:rPr>
                <w:color w:val="212529"/>
                <w:sz w:val="24"/>
                <w:szCs w:val="24"/>
                <w:lang w:val="uk-UA"/>
              </w:rPr>
            </w:pPr>
            <w:r w:rsidRPr="00D25E36">
              <w:rPr>
                <w:color w:val="212529"/>
                <w:sz w:val="24"/>
                <w:szCs w:val="24"/>
                <w:lang w:val="uk-UA"/>
              </w:rPr>
              <w:t>1200</w:t>
            </w:r>
          </w:p>
        </w:tc>
        <w:tc>
          <w:tcPr>
            <w:tcW w:w="1417" w:type="dxa"/>
            <w:vAlign w:val="center"/>
          </w:tcPr>
          <w:p w14:paraId="2782C071" w14:textId="77777777" w:rsidR="00144F3C" w:rsidRPr="00D25E36" w:rsidRDefault="00144F3C" w:rsidP="001F4A44">
            <w:pPr>
              <w:spacing w:after="372" w:line="223" w:lineRule="atLeast"/>
              <w:jc w:val="center"/>
              <w:outlineLvl w:val="1"/>
              <w:rPr>
                <w:color w:val="212529"/>
                <w:sz w:val="24"/>
                <w:szCs w:val="24"/>
                <w:lang w:val="uk-UA"/>
              </w:rPr>
            </w:pPr>
            <w:r w:rsidRPr="00D25E36">
              <w:rPr>
                <w:color w:val="212529"/>
                <w:sz w:val="24"/>
                <w:szCs w:val="24"/>
                <w:lang w:val="uk-UA"/>
              </w:rPr>
              <w:t>80334</w:t>
            </w:r>
          </w:p>
        </w:tc>
        <w:tc>
          <w:tcPr>
            <w:tcW w:w="1276" w:type="dxa"/>
            <w:tcMar>
              <w:top w:w="139" w:type="dxa"/>
              <w:left w:w="46" w:type="dxa"/>
              <w:bottom w:w="139" w:type="dxa"/>
              <w:right w:w="46" w:type="dxa"/>
            </w:tcMar>
            <w:vAlign w:val="center"/>
            <w:hideMark/>
          </w:tcPr>
          <w:p w14:paraId="5E1D7243" w14:textId="77777777" w:rsidR="00144F3C" w:rsidRPr="00D25E36" w:rsidRDefault="00144F3C" w:rsidP="001F4A44">
            <w:pPr>
              <w:spacing w:after="372" w:line="223" w:lineRule="atLeast"/>
              <w:jc w:val="center"/>
              <w:outlineLvl w:val="1"/>
              <w:rPr>
                <w:color w:val="212529"/>
                <w:sz w:val="24"/>
                <w:szCs w:val="24"/>
                <w:lang w:val="uk-UA"/>
              </w:rPr>
            </w:pPr>
            <w:r w:rsidRPr="00D25E36">
              <w:rPr>
                <w:color w:val="212529"/>
                <w:sz w:val="24"/>
                <w:szCs w:val="24"/>
                <w:lang w:val="uk-UA"/>
              </w:rPr>
              <w:t>73000</w:t>
            </w:r>
          </w:p>
        </w:tc>
      </w:tr>
      <w:tr w:rsidR="00144F3C" w:rsidRPr="00D25E36" w14:paraId="7FCB2504" w14:textId="77777777" w:rsidTr="001F4A44">
        <w:tc>
          <w:tcPr>
            <w:tcW w:w="475" w:type="dxa"/>
            <w:tcMar>
              <w:top w:w="139" w:type="dxa"/>
              <w:left w:w="46" w:type="dxa"/>
              <w:bottom w:w="139" w:type="dxa"/>
              <w:right w:w="46" w:type="dxa"/>
            </w:tcMar>
            <w:hideMark/>
          </w:tcPr>
          <w:p w14:paraId="082070EA" w14:textId="77777777" w:rsidR="00144F3C" w:rsidRPr="00D25E36" w:rsidRDefault="00144F3C" w:rsidP="001F4A44">
            <w:pPr>
              <w:spacing w:after="93" w:line="223" w:lineRule="atLeast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25E36"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4816" w:type="dxa"/>
            <w:tcMar>
              <w:top w:w="139" w:type="dxa"/>
              <w:left w:w="46" w:type="dxa"/>
              <w:bottom w:w="139" w:type="dxa"/>
              <w:right w:w="46" w:type="dxa"/>
            </w:tcMar>
            <w:hideMark/>
          </w:tcPr>
          <w:p w14:paraId="5F986AD1" w14:textId="77777777" w:rsidR="00144F3C" w:rsidRPr="00D25E36" w:rsidRDefault="00144F3C" w:rsidP="001F4A44">
            <w:pPr>
              <w:spacing w:after="93" w:line="223" w:lineRule="atLeast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25E36">
              <w:rPr>
                <w:color w:val="000000"/>
                <w:sz w:val="24"/>
                <w:szCs w:val="24"/>
                <w:lang w:val="uk-UA"/>
              </w:rPr>
              <w:t xml:space="preserve">Новомиколаївський ліцей  Сурсько-Литовської сільської ради  Дніпровського району Дніпропетровської області </w:t>
            </w:r>
          </w:p>
        </w:tc>
        <w:tc>
          <w:tcPr>
            <w:tcW w:w="1276" w:type="dxa"/>
            <w:tcMar>
              <w:top w:w="139" w:type="dxa"/>
              <w:left w:w="46" w:type="dxa"/>
              <w:bottom w:w="139" w:type="dxa"/>
              <w:right w:w="46" w:type="dxa"/>
            </w:tcMar>
            <w:vAlign w:val="center"/>
            <w:hideMark/>
          </w:tcPr>
          <w:p w14:paraId="7546BB66" w14:textId="77777777" w:rsidR="00144F3C" w:rsidRPr="00D25E36" w:rsidRDefault="00144F3C" w:rsidP="001F4A44">
            <w:pPr>
              <w:spacing w:after="372" w:line="223" w:lineRule="atLeast"/>
              <w:jc w:val="center"/>
              <w:outlineLvl w:val="1"/>
              <w:rPr>
                <w:color w:val="212529"/>
                <w:sz w:val="24"/>
                <w:szCs w:val="24"/>
                <w:lang w:val="uk-UA"/>
              </w:rPr>
            </w:pPr>
            <w:r w:rsidRPr="00D25E36">
              <w:rPr>
                <w:color w:val="212529"/>
                <w:sz w:val="24"/>
                <w:szCs w:val="24"/>
                <w:lang w:val="uk-UA"/>
              </w:rPr>
              <w:t>390</w:t>
            </w:r>
          </w:p>
        </w:tc>
        <w:tc>
          <w:tcPr>
            <w:tcW w:w="1417" w:type="dxa"/>
            <w:vAlign w:val="center"/>
          </w:tcPr>
          <w:p w14:paraId="35903257" w14:textId="77777777" w:rsidR="00144F3C" w:rsidRPr="00D25E36" w:rsidRDefault="00144F3C" w:rsidP="001F4A44">
            <w:pPr>
              <w:spacing w:after="372" w:line="223" w:lineRule="atLeast"/>
              <w:jc w:val="center"/>
              <w:outlineLvl w:val="1"/>
              <w:rPr>
                <w:color w:val="212529"/>
                <w:sz w:val="24"/>
                <w:szCs w:val="24"/>
                <w:lang w:val="uk-UA"/>
              </w:rPr>
            </w:pPr>
            <w:r w:rsidRPr="00D25E36">
              <w:rPr>
                <w:color w:val="212529"/>
                <w:sz w:val="24"/>
                <w:szCs w:val="24"/>
                <w:lang w:val="uk-UA"/>
              </w:rPr>
              <w:t>308500</w:t>
            </w:r>
          </w:p>
          <w:p w14:paraId="77E7F7DD" w14:textId="77777777" w:rsidR="00144F3C" w:rsidRPr="00D25E36" w:rsidRDefault="00144F3C" w:rsidP="001F4A44">
            <w:pPr>
              <w:spacing w:after="372" w:line="223" w:lineRule="atLeast"/>
              <w:jc w:val="center"/>
              <w:outlineLvl w:val="1"/>
              <w:rPr>
                <w:color w:val="212529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Mar>
              <w:top w:w="139" w:type="dxa"/>
              <w:left w:w="46" w:type="dxa"/>
              <w:bottom w:w="139" w:type="dxa"/>
              <w:right w:w="46" w:type="dxa"/>
            </w:tcMar>
            <w:vAlign w:val="center"/>
            <w:hideMark/>
          </w:tcPr>
          <w:p w14:paraId="191CC556" w14:textId="77777777" w:rsidR="00144F3C" w:rsidRPr="00D25E36" w:rsidRDefault="00144F3C" w:rsidP="001F4A44">
            <w:pPr>
              <w:spacing w:after="372" w:line="223" w:lineRule="atLeast"/>
              <w:jc w:val="center"/>
              <w:outlineLvl w:val="1"/>
              <w:rPr>
                <w:color w:val="212529"/>
                <w:sz w:val="24"/>
                <w:szCs w:val="24"/>
                <w:lang w:val="uk-UA"/>
              </w:rPr>
            </w:pPr>
            <w:r w:rsidRPr="00D25E36">
              <w:rPr>
                <w:color w:val="212529"/>
                <w:sz w:val="24"/>
                <w:szCs w:val="24"/>
                <w:lang w:val="uk-UA"/>
              </w:rPr>
              <w:t>-</w:t>
            </w:r>
          </w:p>
        </w:tc>
      </w:tr>
      <w:tr w:rsidR="00144F3C" w:rsidRPr="00D25E36" w14:paraId="37E0F243" w14:textId="77777777" w:rsidTr="001F4A44">
        <w:tc>
          <w:tcPr>
            <w:tcW w:w="475" w:type="dxa"/>
            <w:tcMar>
              <w:top w:w="139" w:type="dxa"/>
              <w:left w:w="46" w:type="dxa"/>
              <w:bottom w:w="139" w:type="dxa"/>
              <w:right w:w="46" w:type="dxa"/>
            </w:tcMar>
            <w:hideMark/>
          </w:tcPr>
          <w:p w14:paraId="2F58142C" w14:textId="77777777" w:rsidR="00144F3C" w:rsidRPr="00D25E36" w:rsidRDefault="00144F3C" w:rsidP="001F4A44">
            <w:pPr>
              <w:spacing w:after="93" w:line="223" w:lineRule="atLeast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25E36">
              <w:rPr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4816" w:type="dxa"/>
            <w:tcMar>
              <w:top w:w="139" w:type="dxa"/>
              <w:left w:w="46" w:type="dxa"/>
              <w:bottom w:w="139" w:type="dxa"/>
              <w:right w:w="46" w:type="dxa"/>
            </w:tcMar>
            <w:hideMark/>
          </w:tcPr>
          <w:p w14:paraId="610AB06D" w14:textId="77777777" w:rsidR="00144F3C" w:rsidRPr="00D25E36" w:rsidRDefault="00144F3C" w:rsidP="001F4A44">
            <w:pPr>
              <w:spacing w:after="93" w:line="223" w:lineRule="atLeast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25E36">
              <w:rPr>
                <w:color w:val="000000"/>
                <w:sz w:val="24"/>
                <w:szCs w:val="24"/>
                <w:lang w:val="uk-UA"/>
              </w:rPr>
              <w:t>Комунальне неприбуткове підприємство «Центр надання медичної сімейної допомоги  Сурсько-Литовської сільської ради»  Дніпровського району Дніпропетровської області</w:t>
            </w:r>
          </w:p>
        </w:tc>
        <w:tc>
          <w:tcPr>
            <w:tcW w:w="1276" w:type="dxa"/>
            <w:tcMar>
              <w:top w:w="139" w:type="dxa"/>
              <w:left w:w="46" w:type="dxa"/>
              <w:bottom w:w="139" w:type="dxa"/>
              <w:right w:w="46" w:type="dxa"/>
            </w:tcMar>
            <w:vAlign w:val="center"/>
            <w:hideMark/>
          </w:tcPr>
          <w:p w14:paraId="721F3AA2" w14:textId="77777777" w:rsidR="00144F3C" w:rsidRPr="00D25E36" w:rsidRDefault="00144F3C" w:rsidP="001F4A44">
            <w:pPr>
              <w:spacing w:after="372" w:line="223" w:lineRule="atLeast"/>
              <w:jc w:val="center"/>
              <w:outlineLvl w:val="1"/>
              <w:rPr>
                <w:color w:val="212529"/>
                <w:sz w:val="24"/>
                <w:szCs w:val="24"/>
                <w:lang w:val="uk-UA"/>
              </w:rPr>
            </w:pPr>
            <w:r w:rsidRPr="00D25E36">
              <w:rPr>
                <w:color w:val="212529"/>
                <w:sz w:val="24"/>
                <w:szCs w:val="24"/>
                <w:lang w:val="uk-UA"/>
              </w:rPr>
              <w:t>96</w:t>
            </w:r>
          </w:p>
        </w:tc>
        <w:tc>
          <w:tcPr>
            <w:tcW w:w="1417" w:type="dxa"/>
            <w:vAlign w:val="center"/>
          </w:tcPr>
          <w:p w14:paraId="33194E6A" w14:textId="77777777" w:rsidR="00144F3C" w:rsidRPr="00D25E36" w:rsidRDefault="00144F3C" w:rsidP="001F4A44">
            <w:pPr>
              <w:spacing w:after="372" w:line="223" w:lineRule="atLeast"/>
              <w:jc w:val="center"/>
              <w:outlineLvl w:val="1"/>
              <w:rPr>
                <w:color w:val="212529"/>
                <w:sz w:val="24"/>
                <w:szCs w:val="24"/>
                <w:lang w:val="uk-UA"/>
              </w:rPr>
            </w:pPr>
            <w:r w:rsidRPr="00D25E36">
              <w:rPr>
                <w:color w:val="212529"/>
                <w:sz w:val="24"/>
                <w:szCs w:val="24"/>
                <w:lang w:val="uk-UA"/>
              </w:rPr>
              <w:t>90000</w:t>
            </w:r>
          </w:p>
        </w:tc>
        <w:tc>
          <w:tcPr>
            <w:tcW w:w="1276" w:type="dxa"/>
            <w:tcMar>
              <w:top w:w="139" w:type="dxa"/>
              <w:left w:w="46" w:type="dxa"/>
              <w:bottom w:w="139" w:type="dxa"/>
              <w:right w:w="46" w:type="dxa"/>
            </w:tcMar>
            <w:vAlign w:val="center"/>
            <w:hideMark/>
          </w:tcPr>
          <w:p w14:paraId="6CE21232" w14:textId="77777777" w:rsidR="00144F3C" w:rsidRPr="00D25E36" w:rsidRDefault="00144F3C" w:rsidP="001F4A44">
            <w:pPr>
              <w:spacing w:after="372" w:line="223" w:lineRule="atLeast"/>
              <w:jc w:val="center"/>
              <w:outlineLvl w:val="1"/>
              <w:rPr>
                <w:rStyle w:val="ae"/>
                <w:sz w:val="24"/>
                <w:szCs w:val="24"/>
                <w:lang w:val="uk-UA"/>
              </w:rPr>
            </w:pPr>
            <w:r w:rsidRPr="00D25E36">
              <w:rPr>
                <w:color w:val="212529"/>
                <w:sz w:val="24"/>
                <w:szCs w:val="24"/>
                <w:lang w:val="uk-UA"/>
              </w:rPr>
              <w:t>-</w:t>
            </w:r>
          </w:p>
        </w:tc>
      </w:tr>
      <w:tr w:rsidR="00144F3C" w:rsidRPr="00D25E36" w14:paraId="6385CBDC" w14:textId="77777777" w:rsidTr="001F4A44">
        <w:tc>
          <w:tcPr>
            <w:tcW w:w="475" w:type="dxa"/>
            <w:tcMar>
              <w:top w:w="139" w:type="dxa"/>
              <w:left w:w="46" w:type="dxa"/>
              <w:bottom w:w="139" w:type="dxa"/>
              <w:right w:w="46" w:type="dxa"/>
            </w:tcMar>
            <w:hideMark/>
          </w:tcPr>
          <w:p w14:paraId="4BBAD5F9" w14:textId="77777777" w:rsidR="00144F3C" w:rsidRPr="00D25E36" w:rsidRDefault="00144F3C" w:rsidP="001F4A44">
            <w:pPr>
              <w:spacing w:after="93" w:line="223" w:lineRule="atLeast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25E36">
              <w:rPr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4816" w:type="dxa"/>
            <w:tcMar>
              <w:top w:w="139" w:type="dxa"/>
              <w:left w:w="46" w:type="dxa"/>
              <w:bottom w:w="139" w:type="dxa"/>
              <w:right w:w="46" w:type="dxa"/>
            </w:tcMar>
            <w:hideMark/>
          </w:tcPr>
          <w:p w14:paraId="59AF7EEF" w14:textId="77777777" w:rsidR="00144F3C" w:rsidRPr="00D25E36" w:rsidRDefault="00144F3C" w:rsidP="001F4A44">
            <w:pPr>
              <w:spacing w:after="93" w:line="223" w:lineRule="atLeast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25E36">
              <w:rPr>
                <w:color w:val="000000"/>
                <w:sz w:val="24"/>
                <w:szCs w:val="24"/>
                <w:lang w:val="uk-UA"/>
              </w:rPr>
              <w:t>Комунальний заклад  «Сурсько-Литовська сільська бібліотека»  Сурсько-Литовської сільської ради  Дніпровського району Дніпропетровської області</w:t>
            </w:r>
          </w:p>
        </w:tc>
        <w:tc>
          <w:tcPr>
            <w:tcW w:w="1276" w:type="dxa"/>
            <w:tcMar>
              <w:top w:w="139" w:type="dxa"/>
              <w:left w:w="46" w:type="dxa"/>
              <w:bottom w:w="139" w:type="dxa"/>
              <w:right w:w="46" w:type="dxa"/>
            </w:tcMar>
            <w:vAlign w:val="center"/>
            <w:hideMark/>
          </w:tcPr>
          <w:p w14:paraId="3CA5699F" w14:textId="77777777" w:rsidR="00144F3C" w:rsidRPr="00D25E36" w:rsidRDefault="00144F3C" w:rsidP="001F4A44">
            <w:pPr>
              <w:spacing w:after="372" w:line="223" w:lineRule="atLeast"/>
              <w:jc w:val="center"/>
              <w:outlineLvl w:val="1"/>
              <w:rPr>
                <w:color w:val="212529"/>
                <w:sz w:val="24"/>
                <w:szCs w:val="24"/>
                <w:lang w:val="uk-UA"/>
              </w:rPr>
            </w:pPr>
            <w:r w:rsidRPr="00D25E36">
              <w:rPr>
                <w:color w:val="212529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14:paraId="30D1C796" w14:textId="77777777" w:rsidR="00144F3C" w:rsidRPr="00D25E36" w:rsidRDefault="00144F3C" w:rsidP="001F4A44">
            <w:pPr>
              <w:spacing w:after="372" w:line="223" w:lineRule="atLeast"/>
              <w:jc w:val="center"/>
              <w:outlineLvl w:val="1"/>
              <w:rPr>
                <w:color w:val="212529"/>
                <w:sz w:val="24"/>
                <w:szCs w:val="24"/>
                <w:lang w:val="uk-UA"/>
              </w:rPr>
            </w:pPr>
            <w:r w:rsidRPr="00D25E36">
              <w:rPr>
                <w:color w:val="212529"/>
                <w:sz w:val="24"/>
                <w:szCs w:val="24"/>
                <w:lang w:val="en-US"/>
              </w:rPr>
              <w:t>11789</w:t>
            </w:r>
          </w:p>
        </w:tc>
        <w:tc>
          <w:tcPr>
            <w:tcW w:w="1276" w:type="dxa"/>
            <w:tcMar>
              <w:top w:w="139" w:type="dxa"/>
              <w:left w:w="46" w:type="dxa"/>
              <w:bottom w:w="139" w:type="dxa"/>
              <w:right w:w="46" w:type="dxa"/>
            </w:tcMar>
            <w:vAlign w:val="center"/>
            <w:hideMark/>
          </w:tcPr>
          <w:p w14:paraId="7AE2A2A0" w14:textId="77777777" w:rsidR="00144F3C" w:rsidRPr="00D25E36" w:rsidRDefault="00144F3C" w:rsidP="001F4A44">
            <w:pPr>
              <w:spacing w:after="372" w:line="223" w:lineRule="atLeast"/>
              <w:jc w:val="center"/>
              <w:outlineLvl w:val="1"/>
              <w:rPr>
                <w:color w:val="212529"/>
                <w:sz w:val="24"/>
                <w:szCs w:val="24"/>
                <w:lang w:val="uk-UA"/>
              </w:rPr>
            </w:pPr>
            <w:r w:rsidRPr="00D25E36">
              <w:rPr>
                <w:color w:val="212529"/>
                <w:sz w:val="24"/>
                <w:szCs w:val="24"/>
                <w:lang w:val="uk-UA"/>
              </w:rPr>
              <w:t>-</w:t>
            </w:r>
          </w:p>
        </w:tc>
      </w:tr>
      <w:tr w:rsidR="00144F3C" w:rsidRPr="00D25E36" w14:paraId="1CB0B8CF" w14:textId="77777777" w:rsidTr="001F4A44">
        <w:tc>
          <w:tcPr>
            <w:tcW w:w="475" w:type="dxa"/>
            <w:tcMar>
              <w:top w:w="139" w:type="dxa"/>
              <w:left w:w="46" w:type="dxa"/>
              <w:bottom w:w="139" w:type="dxa"/>
              <w:right w:w="46" w:type="dxa"/>
            </w:tcMar>
            <w:hideMark/>
          </w:tcPr>
          <w:p w14:paraId="1EEA9AF4" w14:textId="77777777" w:rsidR="00144F3C" w:rsidRPr="00D25E36" w:rsidRDefault="00144F3C" w:rsidP="001F4A44">
            <w:pPr>
              <w:spacing w:after="93" w:line="223" w:lineRule="atLeast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25E36">
              <w:rPr>
                <w:color w:val="000000"/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4816" w:type="dxa"/>
            <w:tcMar>
              <w:top w:w="139" w:type="dxa"/>
              <w:left w:w="46" w:type="dxa"/>
              <w:bottom w:w="139" w:type="dxa"/>
              <w:right w:w="46" w:type="dxa"/>
            </w:tcMar>
            <w:hideMark/>
          </w:tcPr>
          <w:p w14:paraId="294748ED" w14:textId="77777777" w:rsidR="00144F3C" w:rsidRPr="00D25E36" w:rsidRDefault="00144F3C" w:rsidP="001F4A44">
            <w:pPr>
              <w:spacing w:after="93" w:line="223" w:lineRule="atLeast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25E36">
              <w:rPr>
                <w:color w:val="000000"/>
                <w:sz w:val="24"/>
                <w:szCs w:val="24"/>
                <w:lang w:val="uk-UA"/>
              </w:rPr>
              <w:t>Комунальний заклад  «Новомиколаївська сільська бібліотека»  Сурсько-Литовської сільської ради  Дніпровського району Дніпропетровської області</w:t>
            </w:r>
          </w:p>
        </w:tc>
        <w:tc>
          <w:tcPr>
            <w:tcW w:w="1276" w:type="dxa"/>
            <w:tcMar>
              <w:top w:w="139" w:type="dxa"/>
              <w:left w:w="46" w:type="dxa"/>
              <w:bottom w:w="139" w:type="dxa"/>
              <w:right w:w="46" w:type="dxa"/>
            </w:tcMar>
            <w:vAlign w:val="center"/>
            <w:hideMark/>
          </w:tcPr>
          <w:p w14:paraId="2EC56E1C" w14:textId="77777777" w:rsidR="00144F3C" w:rsidRPr="00D25E36" w:rsidRDefault="00144F3C" w:rsidP="001F4A44">
            <w:pPr>
              <w:spacing w:after="372" w:line="223" w:lineRule="atLeast"/>
              <w:jc w:val="center"/>
              <w:outlineLvl w:val="1"/>
              <w:rPr>
                <w:color w:val="212529"/>
                <w:sz w:val="24"/>
                <w:szCs w:val="24"/>
                <w:lang w:val="uk-UA"/>
              </w:rPr>
            </w:pPr>
            <w:r w:rsidRPr="00D25E36">
              <w:rPr>
                <w:color w:val="212529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vMerge/>
            <w:vAlign w:val="center"/>
          </w:tcPr>
          <w:p w14:paraId="671E02FC" w14:textId="77777777" w:rsidR="00144F3C" w:rsidRPr="00D25E36" w:rsidRDefault="00144F3C" w:rsidP="001F4A44">
            <w:pPr>
              <w:spacing w:after="372" w:line="223" w:lineRule="atLeast"/>
              <w:jc w:val="center"/>
              <w:outlineLvl w:val="1"/>
              <w:rPr>
                <w:color w:val="212529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Mar>
              <w:top w:w="139" w:type="dxa"/>
              <w:left w:w="46" w:type="dxa"/>
              <w:bottom w:w="139" w:type="dxa"/>
              <w:right w:w="46" w:type="dxa"/>
            </w:tcMar>
            <w:vAlign w:val="center"/>
            <w:hideMark/>
          </w:tcPr>
          <w:p w14:paraId="05655D16" w14:textId="77777777" w:rsidR="00144F3C" w:rsidRPr="00D25E36" w:rsidRDefault="00144F3C" w:rsidP="001F4A44">
            <w:pPr>
              <w:spacing w:after="372" w:line="223" w:lineRule="atLeast"/>
              <w:jc w:val="center"/>
              <w:outlineLvl w:val="1"/>
              <w:rPr>
                <w:color w:val="212529"/>
                <w:sz w:val="24"/>
                <w:szCs w:val="24"/>
                <w:lang w:val="uk-UA"/>
              </w:rPr>
            </w:pPr>
            <w:r w:rsidRPr="00D25E36">
              <w:rPr>
                <w:color w:val="212529"/>
                <w:sz w:val="24"/>
                <w:szCs w:val="24"/>
                <w:lang w:val="uk-UA"/>
              </w:rPr>
              <w:t>-</w:t>
            </w:r>
          </w:p>
        </w:tc>
      </w:tr>
      <w:tr w:rsidR="00144F3C" w:rsidRPr="00D25E36" w14:paraId="665F3BAE" w14:textId="77777777" w:rsidTr="001F4A44">
        <w:tc>
          <w:tcPr>
            <w:tcW w:w="475" w:type="dxa"/>
            <w:tcMar>
              <w:top w:w="139" w:type="dxa"/>
              <w:left w:w="46" w:type="dxa"/>
              <w:bottom w:w="139" w:type="dxa"/>
              <w:right w:w="46" w:type="dxa"/>
            </w:tcMar>
            <w:hideMark/>
          </w:tcPr>
          <w:p w14:paraId="42AEB04B" w14:textId="77777777" w:rsidR="00144F3C" w:rsidRPr="00D25E36" w:rsidRDefault="00144F3C" w:rsidP="001F4A44">
            <w:pPr>
              <w:spacing w:after="93" w:line="223" w:lineRule="atLeast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25E36">
              <w:rPr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4816" w:type="dxa"/>
            <w:tcMar>
              <w:top w:w="139" w:type="dxa"/>
              <w:left w:w="46" w:type="dxa"/>
              <w:bottom w:w="139" w:type="dxa"/>
              <w:right w:w="46" w:type="dxa"/>
            </w:tcMar>
            <w:hideMark/>
          </w:tcPr>
          <w:p w14:paraId="42AE17F2" w14:textId="77777777" w:rsidR="00144F3C" w:rsidRPr="00D25E36" w:rsidRDefault="00144F3C" w:rsidP="001F4A44">
            <w:pPr>
              <w:spacing w:after="93" w:line="223" w:lineRule="atLeast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25E36">
              <w:rPr>
                <w:color w:val="000000"/>
                <w:sz w:val="24"/>
                <w:szCs w:val="24"/>
                <w:lang w:val="uk-UA"/>
              </w:rPr>
              <w:t>Комунальний заклад  «Будинок культури с. Сурсько-Литовське»  Сурсько-Литовської сільської ради  Дніпровського району Дніпропетровської області</w:t>
            </w:r>
          </w:p>
        </w:tc>
        <w:tc>
          <w:tcPr>
            <w:tcW w:w="1276" w:type="dxa"/>
            <w:tcMar>
              <w:top w:w="139" w:type="dxa"/>
              <w:left w:w="46" w:type="dxa"/>
              <w:bottom w:w="139" w:type="dxa"/>
              <w:right w:w="46" w:type="dxa"/>
            </w:tcMar>
            <w:vAlign w:val="center"/>
            <w:hideMark/>
          </w:tcPr>
          <w:p w14:paraId="2BD96B91" w14:textId="77777777" w:rsidR="00144F3C" w:rsidRPr="00D25E36" w:rsidRDefault="00144F3C" w:rsidP="001F4A44">
            <w:pPr>
              <w:spacing w:after="372" w:line="223" w:lineRule="atLeast"/>
              <w:jc w:val="center"/>
              <w:outlineLvl w:val="1"/>
              <w:rPr>
                <w:color w:val="212529"/>
                <w:sz w:val="24"/>
                <w:szCs w:val="24"/>
                <w:lang w:val="en-US"/>
              </w:rPr>
            </w:pPr>
            <w:r w:rsidRPr="00D25E36">
              <w:rPr>
                <w:color w:val="212529"/>
                <w:sz w:val="24"/>
                <w:szCs w:val="24"/>
                <w:lang w:val="en-US"/>
              </w:rPr>
              <w:t>180</w:t>
            </w:r>
          </w:p>
        </w:tc>
        <w:tc>
          <w:tcPr>
            <w:tcW w:w="1417" w:type="dxa"/>
            <w:vMerge w:val="restart"/>
            <w:vAlign w:val="center"/>
          </w:tcPr>
          <w:p w14:paraId="4F006C8C" w14:textId="77777777" w:rsidR="00144F3C" w:rsidRPr="00D25E36" w:rsidRDefault="00144F3C" w:rsidP="001F4A44">
            <w:pPr>
              <w:spacing w:after="372" w:line="223" w:lineRule="atLeast"/>
              <w:jc w:val="center"/>
              <w:outlineLvl w:val="1"/>
              <w:rPr>
                <w:color w:val="212529"/>
                <w:sz w:val="24"/>
                <w:szCs w:val="24"/>
                <w:lang w:val="uk-UA"/>
              </w:rPr>
            </w:pPr>
            <w:r w:rsidRPr="00D25E36">
              <w:rPr>
                <w:color w:val="212529"/>
                <w:sz w:val="24"/>
                <w:szCs w:val="24"/>
                <w:lang w:val="uk-UA"/>
              </w:rPr>
              <w:t>85362</w:t>
            </w:r>
          </w:p>
        </w:tc>
        <w:tc>
          <w:tcPr>
            <w:tcW w:w="1276" w:type="dxa"/>
            <w:tcMar>
              <w:top w:w="139" w:type="dxa"/>
              <w:left w:w="46" w:type="dxa"/>
              <w:bottom w:w="139" w:type="dxa"/>
              <w:right w:w="46" w:type="dxa"/>
            </w:tcMar>
            <w:vAlign w:val="center"/>
            <w:hideMark/>
          </w:tcPr>
          <w:p w14:paraId="5E510CA7" w14:textId="77777777" w:rsidR="00144F3C" w:rsidRPr="00D25E36" w:rsidRDefault="00144F3C" w:rsidP="001F4A44">
            <w:pPr>
              <w:spacing w:after="372" w:line="223" w:lineRule="atLeast"/>
              <w:jc w:val="center"/>
              <w:outlineLvl w:val="1"/>
              <w:rPr>
                <w:color w:val="212529"/>
                <w:sz w:val="24"/>
                <w:szCs w:val="24"/>
                <w:lang w:val="uk-UA"/>
              </w:rPr>
            </w:pPr>
            <w:r w:rsidRPr="00D25E36">
              <w:rPr>
                <w:color w:val="212529"/>
                <w:sz w:val="24"/>
                <w:szCs w:val="24"/>
                <w:lang w:val="uk-UA"/>
              </w:rPr>
              <w:t>-</w:t>
            </w:r>
          </w:p>
        </w:tc>
      </w:tr>
      <w:tr w:rsidR="00144F3C" w:rsidRPr="00D25E36" w14:paraId="3ECE598A" w14:textId="77777777" w:rsidTr="001F4A44">
        <w:tc>
          <w:tcPr>
            <w:tcW w:w="475" w:type="dxa"/>
            <w:tcMar>
              <w:top w:w="139" w:type="dxa"/>
              <w:left w:w="46" w:type="dxa"/>
              <w:bottom w:w="139" w:type="dxa"/>
              <w:right w:w="46" w:type="dxa"/>
            </w:tcMar>
            <w:hideMark/>
          </w:tcPr>
          <w:p w14:paraId="6E817A52" w14:textId="77777777" w:rsidR="00144F3C" w:rsidRPr="00D25E36" w:rsidRDefault="00144F3C" w:rsidP="001F4A44">
            <w:pPr>
              <w:spacing w:after="93" w:line="223" w:lineRule="atLeast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25E36">
              <w:rPr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4816" w:type="dxa"/>
            <w:tcMar>
              <w:top w:w="139" w:type="dxa"/>
              <w:left w:w="46" w:type="dxa"/>
              <w:bottom w:w="139" w:type="dxa"/>
              <w:right w:w="46" w:type="dxa"/>
            </w:tcMar>
            <w:hideMark/>
          </w:tcPr>
          <w:p w14:paraId="783E7C25" w14:textId="77777777" w:rsidR="00144F3C" w:rsidRPr="00D25E36" w:rsidRDefault="00144F3C" w:rsidP="001F4A44">
            <w:pPr>
              <w:spacing w:after="93" w:line="223" w:lineRule="atLeast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25E36">
              <w:rPr>
                <w:color w:val="000000"/>
                <w:sz w:val="24"/>
                <w:szCs w:val="24"/>
                <w:lang w:val="uk-UA"/>
              </w:rPr>
              <w:t>Комунальний заклад  «Будинок культури с. Новомиколаївка»  Сурсько-Литовської сільської ради  Дніпровського району Дніпропетровської області</w:t>
            </w:r>
          </w:p>
        </w:tc>
        <w:tc>
          <w:tcPr>
            <w:tcW w:w="1276" w:type="dxa"/>
            <w:tcMar>
              <w:top w:w="139" w:type="dxa"/>
              <w:left w:w="46" w:type="dxa"/>
              <w:bottom w:w="139" w:type="dxa"/>
              <w:right w:w="46" w:type="dxa"/>
            </w:tcMar>
            <w:vAlign w:val="center"/>
            <w:hideMark/>
          </w:tcPr>
          <w:p w14:paraId="102D8810" w14:textId="77777777" w:rsidR="00144F3C" w:rsidRPr="00D25E36" w:rsidRDefault="00144F3C" w:rsidP="001F4A44">
            <w:pPr>
              <w:spacing w:after="372" w:line="223" w:lineRule="atLeast"/>
              <w:jc w:val="center"/>
              <w:outlineLvl w:val="1"/>
              <w:rPr>
                <w:color w:val="212529"/>
                <w:sz w:val="24"/>
                <w:szCs w:val="24"/>
                <w:lang w:val="uk-UA"/>
              </w:rPr>
            </w:pPr>
            <w:r w:rsidRPr="00D25E36">
              <w:rPr>
                <w:color w:val="212529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vMerge/>
            <w:vAlign w:val="center"/>
          </w:tcPr>
          <w:p w14:paraId="3DC98197" w14:textId="77777777" w:rsidR="00144F3C" w:rsidRPr="00D25E36" w:rsidRDefault="00144F3C" w:rsidP="001F4A44">
            <w:pPr>
              <w:spacing w:after="372" w:line="223" w:lineRule="atLeast"/>
              <w:jc w:val="center"/>
              <w:outlineLvl w:val="1"/>
              <w:rPr>
                <w:color w:val="212529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Mar>
              <w:top w:w="139" w:type="dxa"/>
              <w:left w:w="46" w:type="dxa"/>
              <w:bottom w:w="139" w:type="dxa"/>
              <w:right w:w="46" w:type="dxa"/>
            </w:tcMar>
            <w:vAlign w:val="center"/>
            <w:hideMark/>
          </w:tcPr>
          <w:p w14:paraId="767D4509" w14:textId="77777777" w:rsidR="00144F3C" w:rsidRPr="00D25E36" w:rsidRDefault="00144F3C" w:rsidP="001F4A44">
            <w:pPr>
              <w:spacing w:after="372" w:line="223" w:lineRule="atLeast"/>
              <w:jc w:val="center"/>
              <w:outlineLvl w:val="1"/>
              <w:rPr>
                <w:color w:val="212529"/>
                <w:sz w:val="24"/>
                <w:szCs w:val="24"/>
                <w:lang w:val="uk-UA"/>
              </w:rPr>
            </w:pPr>
            <w:r w:rsidRPr="00D25E36">
              <w:rPr>
                <w:color w:val="212529"/>
                <w:sz w:val="24"/>
                <w:szCs w:val="24"/>
                <w:lang w:val="uk-UA"/>
              </w:rPr>
              <w:t>-</w:t>
            </w:r>
          </w:p>
        </w:tc>
      </w:tr>
      <w:tr w:rsidR="00144F3C" w:rsidRPr="00D25E36" w14:paraId="4FB5C7F4" w14:textId="77777777" w:rsidTr="001F4A44">
        <w:tc>
          <w:tcPr>
            <w:tcW w:w="475" w:type="dxa"/>
            <w:tcMar>
              <w:top w:w="139" w:type="dxa"/>
              <w:left w:w="46" w:type="dxa"/>
              <w:bottom w:w="139" w:type="dxa"/>
              <w:right w:w="46" w:type="dxa"/>
            </w:tcMar>
            <w:hideMark/>
          </w:tcPr>
          <w:p w14:paraId="0D4DD2EF" w14:textId="77777777" w:rsidR="00144F3C" w:rsidRPr="00D25E36" w:rsidRDefault="00144F3C" w:rsidP="001F4A44">
            <w:pPr>
              <w:spacing w:after="93" w:line="223" w:lineRule="atLeast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25E36">
              <w:rPr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4816" w:type="dxa"/>
            <w:tcMar>
              <w:top w:w="139" w:type="dxa"/>
              <w:left w:w="46" w:type="dxa"/>
              <w:bottom w:w="139" w:type="dxa"/>
              <w:right w:w="46" w:type="dxa"/>
            </w:tcMar>
            <w:hideMark/>
          </w:tcPr>
          <w:p w14:paraId="7DA1DF75" w14:textId="77777777" w:rsidR="00144F3C" w:rsidRPr="00D25E36" w:rsidRDefault="00144F3C" w:rsidP="001F4A44">
            <w:pPr>
              <w:spacing w:after="93" w:line="223" w:lineRule="atLeast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25E36">
              <w:rPr>
                <w:color w:val="000000"/>
                <w:sz w:val="24"/>
                <w:szCs w:val="24"/>
                <w:lang w:val="uk-UA"/>
              </w:rPr>
              <w:t> </w:t>
            </w:r>
            <w:r w:rsidRPr="00D25E36">
              <w:rPr>
                <w:color w:val="212529"/>
                <w:kern w:val="36"/>
                <w:sz w:val="24"/>
                <w:szCs w:val="24"/>
                <w:lang w:val="uk-UA"/>
              </w:rPr>
              <w:t xml:space="preserve">Вуличне освітлення </w:t>
            </w:r>
            <w:r w:rsidRPr="00D25E36">
              <w:rPr>
                <w:color w:val="000000"/>
                <w:sz w:val="24"/>
                <w:szCs w:val="24"/>
                <w:lang w:val="uk-UA"/>
              </w:rPr>
              <w:t>Сурсько-Литовської сільської ради  Дніпровського району Дніпропетровської області</w:t>
            </w:r>
          </w:p>
        </w:tc>
        <w:tc>
          <w:tcPr>
            <w:tcW w:w="1276" w:type="dxa"/>
            <w:tcMar>
              <w:top w:w="139" w:type="dxa"/>
              <w:left w:w="46" w:type="dxa"/>
              <w:bottom w:w="139" w:type="dxa"/>
              <w:right w:w="46" w:type="dxa"/>
            </w:tcMar>
            <w:vAlign w:val="center"/>
            <w:hideMark/>
          </w:tcPr>
          <w:p w14:paraId="46067407" w14:textId="77777777" w:rsidR="00144F3C" w:rsidRPr="00D25E36" w:rsidRDefault="00144F3C" w:rsidP="001F4A44">
            <w:pPr>
              <w:spacing w:after="372" w:line="223" w:lineRule="atLeast"/>
              <w:jc w:val="center"/>
              <w:outlineLvl w:val="1"/>
              <w:rPr>
                <w:color w:val="212529"/>
                <w:sz w:val="24"/>
                <w:szCs w:val="24"/>
                <w:lang w:val="en-US"/>
              </w:rPr>
            </w:pPr>
            <w:r w:rsidRPr="00D25E36">
              <w:rPr>
                <w:color w:val="212529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vAlign w:val="center"/>
          </w:tcPr>
          <w:p w14:paraId="009E195F" w14:textId="77777777" w:rsidR="00144F3C" w:rsidRPr="00D25E36" w:rsidRDefault="00144F3C" w:rsidP="001F4A44">
            <w:pPr>
              <w:spacing w:after="372" w:line="223" w:lineRule="atLeast"/>
              <w:jc w:val="center"/>
              <w:outlineLvl w:val="1"/>
              <w:rPr>
                <w:color w:val="212529"/>
                <w:sz w:val="24"/>
                <w:szCs w:val="24"/>
                <w:lang w:val="uk-UA"/>
              </w:rPr>
            </w:pPr>
            <w:r w:rsidRPr="00D25E36">
              <w:rPr>
                <w:color w:val="212529"/>
                <w:sz w:val="24"/>
                <w:szCs w:val="24"/>
                <w:lang w:val="uk-UA"/>
              </w:rPr>
              <w:t>42984</w:t>
            </w:r>
          </w:p>
        </w:tc>
        <w:tc>
          <w:tcPr>
            <w:tcW w:w="1276" w:type="dxa"/>
            <w:tcMar>
              <w:top w:w="139" w:type="dxa"/>
              <w:left w:w="46" w:type="dxa"/>
              <w:bottom w:w="139" w:type="dxa"/>
              <w:right w:w="46" w:type="dxa"/>
            </w:tcMar>
            <w:vAlign w:val="center"/>
            <w:hideMark/>
          </w:tcPr>
          <w:p w14:paraId="4C400968" w14:textId="77777777" w:rsidR="00144F3C" w:rsidRPr="00D25E36" w:rsidRDefault="00144F3C" w:rsidP="001F4A44">
            <w:pPr>
              <w:spacing w:after="372" w:line="223" w:lineRule="atLeast"/>
              <w:jc w:val="center"/>
              <w:outlineLvl w:val="1"/>
              <w:rPr>
                <w:color w:val="212529"/>
                <w:sz w:val="24"/>
                <w:szCs w:val="24"/>
                <w:lang w:val="uk-UA"/>
              </w:rPr>
            </w:pPr>
            <w:r w:rsidRPr="00D25E36">
              <w:rPr>
                <w:color w:val="212529"/>
                <w:sz w:val="24"/>
                <w:szCs w:val="24"/>
                <w:lang w:val="uk-UA"/>
              </w:rPr>
              <w:t>-</w:t>
            </w:r>
          </w:p>
        </w:tc>
      </w:tr>
      <w:tr w:rsidR="00144F3C" w:rsidRPr="00D25E36" w14:paraId="71F5804E" w14:textId="77777777" w:rsidTr="001F4A44">
        <w:tc>
          <w:tcPr>
            <w:tcW w:w="475" w:type="dxa"/>
            <w:tcMar>
              <w:top w:w="139" w:type="dxa"/>
              <w:left w:w="46" w:type="dxa"/>
              <w:bottom w:w="139" w:type="dxa"/>
              <w:right w:w="46" w:type="dxa"/>
            </w:tcMar>
            <w:hideMark/>
          </w:tcPr>
          <w:p w14:paraId="0BC4B389" w14:textId="77777777" w:rsidR="00144F3C" w:rsidRPr="00D25E36" w:rsidRDefault="00144F3C" w:rsidP="001F4A44">
            <w:pPr>
              <w:spacing w:after="93" w:line="223" w:lineRule="atLeast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25E36">
              <w:rPr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4816" w:type="dxa"/>
            <w:tcMar>
              <w:top w:w="139" w:type="dxa"/>
              <w:left w:w="46" w:type="dxa"/>
              <w:bottom w:w="139" w:type="dxa"/>
              <w:right w:w="46" w:type="dxa"/>
            </w:tcMar>
            <w:hideMark/>
          </w:tcPr>
          <w:p w14:paraId="142844B9" w14:textId="77777777" w:rsidR="00144F3C" w:rsidRPr="00D25E36" w:rsidRDefault="00144F3C" w:rsidP="001F4A44">
            <w:pPr>
              <w:spacing w:after="93" w:line="223" w:lineRule="atLeast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25E36">
              <w:rPr>
                <w:color w:val="000000"/>
                <w:sz w:val="24"/>
                <w:szCs w:val="24"/>
                <w:lang w:val="uk-UA"/>
              </w:rPr>
              <w:t>Комунальний заклад  « Місцева пожежна охорона» Сурсько-Литовської сільської ради  Дніпровського району Дніпропетровської області</w:t>
            </w:r>
          </w:p>
        </w:tc>
        <w:tc>
          <w:tcPr>
            <w:tcW w:w="1276" w:type="dxa"/>
            <w:tcMar>
              <w:top w:w="139" w:type="dxa"/>
              <w:left w:w="46" w:type="dxa"/>
              <w:bottom w:w="139" w:type="dxa"/>
              <w:right w:w="46" w:type="dxa"/>
            </w:tcMar>
            <w:vAlign w:val="center"/>
            <w:hideMark/>
          </w:tcPr>
          <w:p w14:paraId="67E1184A" w14:textId="77777777" w:rsidR="00144F3C" w:rsidRPr="00D25E36" w:rsidRDefault="00144F3C" w:rsidP="001F4A44">
            <w:pPr>
              <w:spacing w:after="372" w:line="223" w:lineRule="atLeast"/>
              <w:jc w:val="center"/>
              <w:outlineLvl w:val="1"/>
              <w:rPr>
                <w:color w:val="212529"/>
                <w:sz w:val="24"/>
                <w:szCs w:val="24"/>
                <w:lang w:val="en-US"/>
              </w:rPr>
            </w:pPr>
            <w:r w:rsidRPr="00D25E36">
              <w:rPr>
                <w:color w:val="212529"/>
                <w:sz w:val="24"/>
                <w:szCs w:val="24"/>
                <w:lang w:val="en-US"/>
              </w:rPr>
              <w:t>300</w:t>
            </w:r>
          </w:p>
        </w:tc>
        <w:tc>
          <w:tcPr>
            <w:tcW w:w="1417" w:type="dxa"/>
            <w:vAlign w:val="center"/>
          </w:tcPr>
          <w:p w14:paraId="416DB9BB" w14:textId="77777777" w:rsidR="00144F3C" w:rsidRPr="00D25E36" w:rsidRDefault="00144F3C" w:rsidP="001F4A44">
            <w:pPr>
              <w:spacing w:after="372" w:line="223" w:lineRule="atLeast"/>
              <w:jc w:val="center"/>
              <w:outlineLvl w:val="1"/>
              <w:rPr>
                <w:color w:val="212529"/>
                <w:sz w:val="24"/>
                <w:szCs w:val="24"/>
                <w:lang w:val="uk-UA"/>
              </w:rPr>
            </w:pPr>
            <w:r w:rsidRPr="00D25E36">
              <w:rPr>
                <w:color w:val="212529"/>
                <w:sz w:val="24"/>
                <w:szCs w:val="24"/>
                <w:lang w:val="uk-UA"/>
              </w:rPr>
              <w:t>58452</w:t>
            </w:r>
          </w:p>
        </w:tc>
        <w:tc>
          <w:tcPr>
            <w:tcW w:w="1276" w:type="dxa"/>
            <w:tcMar>
              <w:top w:w="139" w:type="dxa"/>
              <w:left w:w="46" w:type="dxa"/>
              <w:bottom w:w="139" w:type="dxa"/>
              <w:right w:w="46" w:type="dxa"/>
            </w:tcMar>
            <w:vAlign w:val="center"/>
            <w:hideMark/>
          </w:tcPr>
          <w:p w14:paraId="297B1586" w14:textId="77777777" w:rsidR="00144F3C" w:rsidRPr="00D25E36" w:rsidRDefault="00144F3C" w:rsidP="001F4A44">
            <w:pPr>
              <w:spacing w:after="372" w:line="223" w:lineRule="atLeast"/>
              <w:jc w:val="center"/>
              <w:outlineLvl w:val="1"/>
              <w:rPr>
                <w:color w:val="212529"/>
                <w:sz w:val="24"/>
                <w:szCs w:val="24"/>
                <w:lang w:val="uk-UA"/>
              </w:rPr>
            </w:pPr>
            <w:r w:rsidRPr="00D25E36">
              <w:rPr>
                <w:color w:val="212529"/>
                <w:sz w:val="24"/>
                <w:szCs w:val="24"/>
                <w:lang w:val="uk-UA"/>
              </w:rPr>
              <w:t>-</w:t>
            </w:r>
          </w:p>
        </w:tc>
      </w:tr>
      <w:tr w:rsidR="00144F3C" w:rsidRPr="00D25E36" w14:paraId="4DFBE473" w14:textId="77777777" w:rsidTr="001F4A44">
        <w:tc>
          <w:tcPr>
            <w:tcW w:w="475" w:type="dxa"/>
            <w:tcMar>
              <w:top w:w="139" w:type="dxa"/>
              <w:left w:w="46" w:type="dxa"/>
              <w:bottom w:w="139" w:type="dxa"/>
              <w:right w:w="46" w:type="dxa"/>
            </w:tcMar>
            <w:hideMark/>
          </w:tcPr>
          <w:p w14:paraId="72482D3D" w14:textId="77777777" w:rsidR="00144F3C" w:rsidRPr="00D25E36" w:rsidRDefault="00144F3C" w:rsidP="001F4A44">
            <w:pPr>
              <w:rPr>
                <w:color w:val="212529"/>
                <w:sz w:val="24"/>
                <w:szCs w:val="24"/>
                <w:lang w:val="uk-UA"/>
              </w:rPr>
            </w:pPr>
          </w:p>
        </w:tc>
        <w:tc>
          <w:tcPr>
            <w:tcW w:w="4816" w:type="dxa"/>
            <w:tcMar>
              <w:top w:w="139" w:type="dxa"/>
              <w:left w:w="46" w:type="dxa"/>
              <w:bottom w:w="139" w:type="dxa"/>
              <w:right w:w="46" w:type="dxa"/>
            </w:tcMar>
            <w:hideMark/>
          </w:tcPr>
          <w:p w14:paraId="55FC7592" w14:textId="77777777" w:rsidR="00144F3C" w:rsidRPr="00D25E36" w:rsidRDefault="00144F3C" w:rsidP="001F4A44">
            <w:pPr>
              <w:spacing w:after="93" w:line="223" w:lineRule="atLeast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25E36">
              <w:rPr>
                <w:color w:val="000000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276" w:type="dxa"/>
            <w:tcMar>
              <w:top w:w="139" w:type="dxa"/>
              <w:left w:w="46" w:type="dxa"/>
              <w:bottom w:w="139" w:type="dxa"/>
              <w:right w:w="46" w:type="dxa"/>
            </w:tcMar>
            <w:vAlign w:val="center"/>
            <w:hideMark/>
          </w:tcPr>
          <w:p w14:paraId="513737FB" w14:textId="77777777" w:rsidR="00144F3C" w:rsidRPr="00D25E36" w:rsidRDefault="00144F3C" w:rsidP="001F4A44">
            <w:pPr>
              <w:spacing w:after="372" w:line="223" w:lineRule="atLeast"/>
              <w:jc w:val="center"/>
              <w:outlineLvl w:val="1"/>
              <w:rPr>
                <w:color w:val="212529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4E6B7F22" w14:textId="77777777" w:rsidR="00144F3C" w:rsidRPr="00D25E36" w:rsidRDefault="00144F3C" w:rsidP="001F4A44">
            <w:pPr>
              <w:spacing w:after="372" w:line="223" w:lineRule="atLeast"/>
              <w:jc w:val="center"/>
              <w:outlineLvl w:val="1"/>
              <w:rPr>
                <w:color w:val="212529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Mar>
              <w:top w:w="139" w:type="dxa"/>
              <w:left w:w="46" w:type="dxa"/>
              <w:bottom w:w="139" w:type="dxa"/>
              <w:right w:w="46" w:type="dxa"/>
            </w:tcMar>
            <w:vAlign w:val="center"/>
            <w:hideMark/>
          </w:tcPr>
          <w:p w14:paraId="0CF92B39" w14:textId="77777777" w:rsidR="00144F3C" w:rsidRPr="00D25E36" w:rsidRDefault="00144F3C" w:rsidP="001F4A44">
            <w:pPr>
              <w:spacing w:after="372" w:line="223" w:lineRule="atLeast"/>
              <w:jc w:val="center"/>
              <w:outlineLvl w:val="1"/>
              <w:rPr>
                <w:color w:val="212529"/>
                <w:sz w:val="24"/>
                <w:szCs w:val="24"/>
                <w:lang w:val="uk-UA"/>
              </w:rPr>
            </w:pPr>
          </w:p>
        </w:tc>
      </w:tr>
    </w:tbl>
    <w:p w14:paraId="5377F933" w14:textId="77777777" w:rsidR="00144F3C" w:rsidRPr="00D25E36" w:rsidRDefault="00144F3C" w:rsidP="00144F3C">
      <w:pPr>
        <w:shd w:val="clear" w:color="auto" w:fill="FFFFFF"/>
        <w:jc w:val="center"/>
        <w:rPr>
          <w:b/>
          <w:bCs/>
          <w:color w:val="000000"/>
          <w:sz w:val="24"/>
          <w:szCs w:val="24"/>
          <w:lang w:val="uk-UA"/>
        </w:rPr>
      </w:pPr>
    </w:p>
    <w:p w14:paraId="3CA0092C" w14:textId="77777777" w:rsidR="00144F3C" w:rsidRPr="00D25E36" w:rsidRDefault="00144F3C" w:rsidP="00144F3C">
      <w:pPr>
        <w:shd w:val="clear" w:color="auto" w:fill="FFFFFF"/>
        <w:jc w:val="center"/>
        <w:rPr>
          <w:rFonts w:ascii="ProbaPro" w:hAnsi="ProbaPro"/>
          <w:color w:val="000000"/>
          <w:sz w:val="24"/>
          <w:szCs w:val="24"/>
          <w:lang w:val="uk-UA"/>
        </w:rPr>
      </w:pPr>
    </w:p>
    <w:p w14:paraId="628CA92F" w14:textId="28255039" w:rsidR="00144F3C" w:rsidRPr="00D25E36" w:rsidRDefault="00144F3C" w:rsidP="00144F3C">
      <w:pPr>
        <w:pStyle w:val="HTML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25E36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Сільський  голова      </w:t>
      </w:r>
      <w:r w:rsidRPr="00D25E3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D25E36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</w:t>
      </w:r>
      <w:r w:rsidR="00D25E3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</w:t>
      </w:r>
      <w:r w:rsidRPr="00D25E3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Григорій АНДРЄЄВ</w:t>
      </w:r>
    </w:p>
    <w:p w14:paraId="494365DC" w14:textId="77777777" w:rsidR="00144F3C" w:rsidRPr="00D25E36" w:rsidRDefault="00144F3C" w:rsidP="00144F3C">
      <w:pPr>
        <w:pStyle w:val="HTML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8CDBA3F" w14:textId="77777777" w:rsidR="0002430A" w:rsidRPr="00D25E36" w:rsidRDefault="0002430A" w:rsidP="0002430A">
      <w:pPr>
        <w:shd w:val="clear" w:color="auto" w:fill="FFFFFF"/>
        <w:rPr>
          <w:rFonts w:ascii="inherit" w:hAnsi="inherit"/>
          <w:color w:val="000000"/>
          <w:sz w:val="24"/>
          <w:szCs w:val="24"/>
          <w:lang w:val="uk-UA"/>
        </w:rPr>
      </w:pPr>
      <w:r w:rsidRPr="00D25E36">
        <w:rPr>
          <w:rFonts w:ascii="inherit" w:hAnsi="inherit"/>
          <w:color w:val="000000"/>
          <w:sz w:val="24"/>
          <w:szCs w:val="24"/>
          <w:lang w:val="uk-UA"/>
        </w:rPr>
        <w:t> </w:t>
      </w:r>
    </w:p>
    <w:sectPr w:rsidR="0002430A" w:rsidRPr="00D25E36" w:rsidSect="004E560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42436"/>
    <w:multiLevelType w:val="hybridMultilevel"/>
    <w:tmpl w:val="955EB3E8"/>
    <w:lvl w:ilvl="0" w:tplc="5EECF026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B5F0FC3"/>
    <w:multiLevelType w:val="hybridMultilevel"/>
    <w:tmpl w:val="16F2AC18"/>
    <w:lvl w:ilvl="0" w:tplc="87D69C7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D14401"/>
    <w:multiLevelType w:val="hybridMultilevel"/>
    <w:tmpl w:val="05A2976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92184"/>
    <w:multiLevelType w:val="hybridMultilevel"/>
    <w:tmpl w:val="1DD6E7C8"/>
    <w:lvl w:ilvl="0" w:tplc="BBE25966">
      <w:start w:val="2"/>
      <w:numFmt w:val="bullet"/>
      <w:lvlText w:val="-"/>
      <w:lvlJc w:val="left"/>
      <w:pPr>
        <w:ind w:left="1069" w:hanging="360"/>
      </w:pPr>
      <w:rPr>
        <w:rFonts w:ascii="inherit" w:eastAsia="Times New Roman" w:hAnsi="inherit" w:cs="Times New Roman" w:hint="default"/>
        <w:sz w:val="24"/>
      </w:rPr>
    </w:lvl>
    <w:lvl w:ilvl="1" w:tplc="1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4471E65"/>
    <w:multiLevelType w:val="hybridMultilevel"/>
    <w:tmpl w:val="2B6C55BA"/>
    <w:lvl w:ilvl="0" w:tplc="B5FE4396">
      <w:start w:val="220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5" w15:restartNumberingAfterBreak="0">
    <w:nsid w:val="554A4C50"/>
    <w:multiLevelType w:val="multilevel"/>
    <w:tmpl w:val="C712A9F0"/>
    <w:lvl w:ilvl="0">
      <w:start w:val="1"/>
      <w:numFmt w:val="decimal"/>
      <w:lvlText w:val="%1."/>
      <w:lvlJc w:val="left"/>
      <w:pPr>
        <w:ind w:left="360" w:hanging="360"/>
      </w:pPr>
      <w:rPr>
        <w:rFonts w:ascii="inherit" w:hAnsi="inherit"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6" w15:restartNumberingAfterBreak="0">
    <w:nsid w:val="5ECB5B70"/>
    <w:multiLevelType w:val="hybridMultilevel"/>
    <w:tmpl w:val="AE6CF08C"/>
    <w:lvl w:ilvl="0" w:tplc="152A6B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815225"/>
    <w:multiLevelType w:val="hybridMultilevel"/>
    <w:tmpl w:val="99B097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563911">
    <w:abstractNumId w:val="7"/>
  </w:num>
  <w:num w:numId="2" w16cid:durableId="20313686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9542707">
    <w:abstractNumId w:val="4"/>
  </w:num>
  <w:num w:numId="4" w16cid:durableId="136802062">
    <w:abstractNumId w:val="1"/>
  </w:num>
  <w:num w:numId="5" w16cid:durableId="1015620311">
    <w:abstractNumId w:val="0"/>
  </w:num>
  <w:num w:numId="6" w16cid:durableId="18108959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5920869">
    <w:abstractNumId w:val="3"/>
  </w:num>
  <w:num w:numId="8" w16cid:durableId="1801918909">
    <w:abstractNumId w:val="2"/>
  </w:num>
  <w:num w:numId="9" w16cid:durableId="6788481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903"/>
    <w:rsid w:val="0002430A"/>
    <w:rsid w:val="00032903"/>
    <w:rsid w:val="000478EF"/>
    <w:rsid w:val="00060ADF"/>
    <w:rsid w:val="000B309C"/>
    <w:rsid w:val="00144F3C"/>
    <w:rsid w:val="00162D2A"/>
    <w:rsid w:val="001D29DA"/>
    <w:rsid w:val="001F68AE"/>
    <w:rsid w:val="00212129"/>
    <w:rsid w:val="0022587F"/>
    <w:rsid w:val="0040016F"/>
    <w:rsid w:val="004B2337"/>
    <w:rsid w:val="004B32DD"/>
    <w:rsid w:val="004D0FA5"/>
    <w:rsid w:val="004D1DA0"/>
    <w:rsid w:val="004E560F"/>
    <w:rsid w:val="00735673"/>
    <w:rsid w:val="007F4171"/>
    <w:rsid w:val="009277B1"/>
    <w:rsid w:val="009F5E29"/>
    <w:rsid w:val="00AE4347"/>
    <w:rsid w:val="00B327D8"/>
    <w:rsid w:val="00B40D96"/>
    <w:rsid w:val="00B65553"/>
    <w:rsid w:val="00C86198"/>
    <w:rsid w:val="00CF2171"/>
    <w:rsid w:val="00D25E36"/>
    <w:rsid w:val="00D46DF8"/>
    <w:rsid w:val="00D93114"/>
    <w:rsid w:val="00E2506A"/>
    <w:rsid w:val="00E3148F"/>
    <w:rsid w:val="00F84AC4"/>
    <w:rsid w:val="00FC47D1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549D3"/>
  <w15:chartTrackingRefBased/>
  <w15:docId w15:val="{C7A41E22-FBCC-4EB0-9670-C6B2C6F0C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90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0243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overflowPunct/>
      <w:autoSpaceDE/>
      <w:autoSpaceDN/>
      <w:adjustRightInd/>
      <w:textAlignment w:val="auto"/>
    </w:pPr>
    <w:rPr>
      <w:rFonts w:ascii="Courier New" w:eastAsia="Arial Unicode MS" w:hAnsi="Courier New" w:cs="Courier New"/>
      <w:color w:val="000000"/>
      <w:sz w:val="22"/>
      <w:szCs w:val="22"/>
      <w:lang w:eastAsia="ar-SA"/>
    </w:rPr>
  </w:style>
  <w:style w:type="character" w:customStyle="1" w:styleId="HTML0">
    <w:name w:val="Стандартный HTML Знак"/>
    <w:basedOn w:val="a0"/>
    <w:link w:val="HTML"/>
    <w:rsid w:val="0002430A"/>
    <w:rPr>
      <w:rFonts w:ascii="Courier New" w:eastAsia="Arial Unicode MS" w:hAnsi="Courier New" w:cs="Courier New"/>
      <w:color w:val="000000"/>
      <w:lang w:eastAsia="ar-SA"/>
    </w:rPr>
  </w:style>
  <w:style w:type="paragraph" w:styleId="a3">
    <w:name w:val="No Spacing"/>
    <w:uiPriority w:val="1"/>
    <w:qFormat/>
    <w:rsid w:val="000243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rsid w:val="004D0FA5"/>
    <w:pPr>
      <w:widowControl w:val="0"/>
      <w:spacing w:after="0" w:line="240" w:lineRule="auto"/>
      <w:ind w:firstLine="640"/>
      <w:jc w:val="both"/>
    </w:pPr>
    <w:rPr>
      <w:rFonts w:ascii="Times New Roman" w:eastAsia="Times New Roman" w:hAnsi="Times New Roman" w:cs="Times New Roman"/>
      <w:i/>
      <w:snapToGrid w:val="0"/>
      <w:sz w:val="20"/>
      <w:szCs w:val="20"/>
      <w:lang w:val="uk-UA" w:eastAsia="ru-RU"/>
    </w:rPr>
  </w:style>
  <w:style w:type="paragraph" w:styleId="a4">
    <w:name w:val="Body Text"/>
    <w:basedOn w:val="a"/>
    <w:link w:val="a5"/>
    <w:uiPriority w:val="99"/>
    <w:rsid w:val="004D0FA5"/>
    <w:pPr>
      <w:overflowPunct/>
      <w:autoSpaceDE/>
      <w:autoSpaceDN/>
      <w:adjustRightInd/>
      <w:jc w:val="both"/>
      <w:textAlignment w:val="auto"/>
    </w:pPr>
    <w:rPr>
      <w:sz w:val="28"/>
      <w:lang w:val="uk-UA" w:eastAsia="ru-RU"/>
    </w:rPr>
  </w:style>
  <w:style w:type="character" w:customStyle="1" w:styleId="a5">
    <w:name w:val="Основной текст Знак"/>
    <w:basedOn w:val="a0"/>
    <w:link w:val="a4"/>
    <w:uiPriority w:val="99"/>
    <w:rsid w:val="004D0FA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Normal (Web)"/>
    <w:basedOn w:val="a"/>
    <w:uiPriority w:val="99"/>
    <w:semiHidden/>
    <w:unhideWhenUsed/>
    <w:rsid w:val="004D0FA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paragraph" w:styleId="a7">
    <w:name w:val="Block Text"/>
    <w:basedOn w:val="a"/>
    <w:uiPriority w:val="99"/>
    <w:semiHidden/>
    <w:unhideWhenUsed/>
    <w:rsid w:val="004D0FA5"/>
    <w:pPr>
      <w:widowControl w:val="0"/>
      <w:shd w:val="clear" w:color="auto" w:fill="FFFFFF"/>
      <w:overflowPunct/>
      <w:spacing w:line="302" w:lineRule="exact"/>
      <w:ind w:left="115" w:right="24" w:firstLine="571"/>
      <w:jc w:val="both"/>
      <w:textAlignment w:val="auto"/>
    </w:pPr>
    <w:rPr>
      <w:color w:val="000000"/>
      <w:spacing w:val="2"/>
      <w:sz w:val="30"/>
      <w:szCs w:val="30"/>
      <w:lang w:val="uk-UA" w:eastAsia="ru-RU"/>
    </w:rPr>
  </w:style>
  <w:style w:type="paragraph" w:styleId="a8">
    <w:name w:val="List Paragraph"/>
    <w:basedOn w:val="a"/>
    <w:uiPriority w:val="34"/>
    <w:qFormat/>
    <w:rsid w:val="004D0FA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ru-RU"/>
    </w:rPr>
  </w:style>
  <w:style w:type="paragraph" w:customStyle="1" w:styleId="Style3">
    <w:name w:val="Style3"/>
    <w:basedOn w:val="a"/>
    <w:uiPriority w:val="99"/>
    <w:rsid w:val="004D0FA5"/>
    <w:pPr>
      <w:widowControl w:val="0"/>
      <w:overflowPunct/>
      <w:spacing w:line="326" w:lineRule="exact"/>
      <w:ind w:firstLine="691"/>
      <w:jc w:val="both"/>
      <w:textAlignment w:val="auto"/>
    </w:pPr>
    <w:rPr>
      <w:sz w:val="24"/>
      <w:szCs w:val="24"/>
      <w:lang w:eastAsia="ru-RU"/>
    </w:rPr>
  </w:style>
  <w:style w:type="character" w:customStyle="1" w:styleId="FontStyle38">
    <w:name w:val="Font Style38"/>
    <w:uiPriority w:val="99"/>
    <w:rsid w:val="004D0FA5"/>
    <w:rPr>
      <w:rFonts w:ascii="Times New Roman" w:hAnsi="Times New Roman" w:cs="Times New Roman" w:hint="default"/>
      <w:sz w:val="26"/>
    </w:rPr>
  </w:style>
  <w:style w:type="character" w:customStyle="1" w:styleId="apple-converted-space">
    <w:name w:val="apple-converted-space"/>
    <w:basedOn w:val="a0"/>
    <w:uiPriority w:val="99"/>
    <w:rsid w:val="004D0FA5"/>
    <w:rPr>
      <w:rFonts w:ascii="Times New Roman" w:hAnsi="Times New Roman" w:cs="Times New Roman" w:hint="default"/>
    </w:rPr>
  </w:style>
  <w:style w:type="paragraph" w:styleId="a9">
    <w:name w:val="header"/>
    <w:basedOn w:val="a"/>
    <w:link w:val="aa"/>
    <w:uiPriority w:val="99"/>
    <w:semiHidden/>
    <w:unhideWhenUsed/>
    <w:rsid w:val="004D0FA5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hAnsi="Calibri"/>
      <w:sz w:val="22"/>
      <w:szCs w:val="22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4D0FA5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4D0FA5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hAnsi="Calibri"/>
      <w:sz w:val="22"/>
      <w:szCs w:val="22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4D0FA5"/>
    <w:rPr>
      <w:rFonts w:ascii="Calibri" w:eastAsia="Times New Roman" w:hAnsi="Calibri" w:cs="Times New Roman"/>
      <w:lang w:eastAsia="ru-RU"/>
    </w:rPr>
  </w:style>
  <w:style w:type="paragraph" w:customStyle="1" w:styleId="ad">
    <w:basedOn w:val="a"/>
    <w:next w:val="a6"/>
    <w:uiPriority w:val="99"/>
    <w:unhideWhenUsed/>
    <w:rsid w:val="001D29D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character" w:styleId="ae">
    <w:name w:val="Intense Emphasis"/>
    <w:basedOn w:val="a0"/>
    <w:uiPriority w:val="21"/>
    <w:qFormat/>
    <w:rsid w:val="00144F3C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Марина Іваненко</cp:lastModifiedBy>
  <cp:revision>3</cp:revision>
  <cp:lastPrinted>2023-11-09T14:26:00Z</cp:lastPrinted>
  <dcterms:created xsi:type="dcterms:W3CDTF">2023-12-01T11:51:00Z</dcterms:created>
  <dcterms:modified xsi:type="dcterms:W3CDTF">2023-12-01T11:53:00Z</dcterms:modified>
</cp:coreProperties>
</file>