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54398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68CA9909" wp14:editId="3F5DE747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4" name="Рисунок 4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593EDD62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5BBFD72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69AE2E0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5A290FEC" w14:textId="02905000" w:rsidR="00032903" w:rsidRPr="001632FC" w:rsidRDefault="0040016F" w:rsidP="0003290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="00032903"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7454A5DA" w14:textId="77777777" w:rsidR="00032903" w:rsidRPr="001632FC" w:rsidRDefault="00032903" w:rsidP="00032903">
      <w:pPr>
        <w:jc w:val="center"/>
        <w:rPr>
          <w:b/>
          <w:color w:val="000000"/>
          <w:sz w:val="28"/>
          <w:szCs w:val="28"/>
          <w:lang w:val="uk-UA"/>
        </w:rPr>
      </w:pPr>
    </w:p>
    <w:p w14:paraId="6E6B8338" w14:textId="77777777" w:rsidR="00032903" w:rsidRPr="001632FC" w:rsidRDefault="00032903" w:rsidP="0003290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 xml:space="preserve">Р І Ш Е Н </w:t>
      </w:r>
      <w:proofErr w:type="spellStart"/>
      <w:r w:rsidRPr="001632FC">
        <w:rPr>
          <w:b/>
          <w:color w:val="000000"/>
          <w:sz w:val="32"/>
          <w:szCs w:val="28"/>
          <w:lang w:val="uk-UA"/>
        </w:rPr>
        <w:t>Н</w:t>
      </w:r>
      <w:proofErr w:type="spellEnd"/>
      <w:r w:rsidRPr="001632FC">
        <w:rPr>
          <w:b/>
          <w:color w:val="000000"/>
          <w:sz w:val="32"/>
          <w:szCs w:val="28"/>
          <w:lang w:val="uk-UA"/>
        </w:rPr>
        <w:t xml:space="preserve"> Я</w:t>
      </w:r>
    </w:p>
    <w:p w14:paraId="2D95F242" w14:textId="77777777" w:rsidR="00032903" w:rsidRPr="001632FC" w:rsidRDefault="00032903" w:rsidP="0003290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24"/>
          <w:szCs w:val="24"/>
          <w:lang w:val="uk-UA"/>
        </w:rPr>
      </w:pPr>
    </w:p>
    <w:p w14:paraId="10934883" w14:textId="77777777" w:rsidR="00A8786F" w:rsidRDefault="00A8786F" w:rsidP="00A8786F">
      <w:pPr>
        <w:pStyle w:val="a3"/>
        <w:rPr>
          <w:rFonts w:ascii="Times New Roman" w:hAnsi="Times New Roman"/>
          <w:i/>
          <w:sz w:val="24"/>
          <w:szCs w:val="24"/>
          <w:lang w:val="uk-UA"/>
        </w:rPr>
      </w:pPr>
    </w:p>
    <w:p w14:paraId="7D517A11" w14:textId="77777777" w:rsidR="00A8786F" w:rsidRPr="00EC5400" w:rsidRDefault="00A8786F" w:rsidP="00A8786F">
      <w:pPr>
        <w:pStyle w:val="a3"/>
        <w:rPr>
          <w:rFonts w:ascii="Times New Roman" w:hAnsi="Times New Roman"/>
          <w:b/>
          <w:bCs/>
          <w:i/>
          <w:color w:val="212529"/>
          <w:sz w:val="28"/>
          <w:szCs w:val="28"/>
          <w:lang w:val="uk-UA"/>
        </w:rPr>
      </w:pPr>
      <w:bookmarkStart w:id="0" w:name="_Hlk135907834"/>
      <w:r w:rsidRPr="00EC5400">
        <w:rPr>
          <w:rFonts w:ascii="Times New Roman" w:hAnsi="Times New Roman"/>
          <w:b/>
          <w:bCs/>
          <w:i/>
          <w:color w:val="212529"/>
          <w:sz w:val="28"/>
          <w:szCs w:val="28"/>
          <w:lang w:val="uk-UA"/>
        </w:rPr>
        <w:t xml:space="preserve">Про поповнення статутного </w:t>
      </w:r>
    </w:p>
    <w:p w14:paraId="6B4AEDC8" w14:textId="77777777" w:rsidR="00825AE5" w:rsidRPr="00EC5400" w:rsidRDefault="00A8786F" w:rsidP="00A8786F">
      <w:pPr>
        <w:pStyle w:val="a3"/>
        <w:rPr>
          <w:rFonts w:ascii="Times New Roman" w:hAnsi="Times New Roman"/>
          <w:b/>
          <w:bCs/>
          <w:i/>
          <w:color w:val="212529"/>
          <w:sz w:val="28"/>
          <w:szCs w:val="28"/>
          <w:lang w:val="uk-UA"/>
        </w:rPr>
      </w:pPr>
      <w:r w:rsidRPr="00EC5400">
        <w:rPr>
          <w:rFonts w:ascii="Times New Roman" w:hAnsi="Times New Roman"/>
          <w:b/>
          <w:bCs/>
          <w:i/>
          <w:color w:val="212529"/>
          <w:sz w:val="28"/>
          <w:szCs w:val="28"/>
          <w:lang w:val="uk-UA"/>
        </w:rPr>
        <w:t xml:space="preserve">капіталу </w:t>
      </w:r>
    </w:p>
    <w:p w14:paraId="4DD3C0BF" w14:textId="3D002259" w:rsidR="00A8786F" w:rsidRPr="00EC5400" w:rsidRDefault="00825AE5" w:rsidP="00825AE5">
      <w:pPr>
        <w:pStyle w:val="a3"/>
        <w:rPr>
          <w:rFonts w:ascii="Times New Roman" w:hAnsi="Times New Roman"/>
          <w:b/>
          <w:bCs/>
          <w:i/>
          <w:color w:val="212529"/>
          <w:sz w:val="28"/>
          <w:szCs w:val="28"/>
          <w:lang w:val="uk-UA"/>
        </w:rPr>
      </w:pPr>
      <w:r w:rsidRPr="00EC5400">
        <w:rPr>
          <w:rFonts w:ascii="Times New Roman" w:hAnsi="Times New Roman"/>
          <w:b/>
          <w:bCs/>
          <w:i/>
          <w:color w:val="212529"/>
          <w:sz w:val="28"/>
          <w:szCs w:val="28"/>
          <w:lang w:val="uk-UA"/>
        </w:rPr>
        <w:t>КНП «ЦПМСД Сурсько-Литовської сільської ради»</w:t>
      </w:r>
      <w:r w:rsidR="00A8786F" w:rsidRPr="00EC5400">
        <w:rPr>
          <w:rFonts w:ascii="Times New Roman" w:hAnsi="Times New Roman"/>
          <w:b/>
          <w:bCs/>
          <w:i/>
          <w:color w:val="212529"/>
          <w:sz w:val="28"/>
          <w:szCs w:val="28"/>
          <w:lang w:val="uk-UA"/>
        </w:rPr>
        <w:t xml:space="preserve"> </w:t>
      </w:r>
    </w:p>
    <w:bookmarkEnd w:id="0"/>
    <w:p w14:paraId="5012B54F" w14:textId="77777777" w:rsidR="00EC5400" w:rsidRPr="00EC5400" w:rsidRDefault="00EC5400" w:rsidP="00825AE5">
      <w:pPr>
        <w:pStyle w:val="a3"/>
        <w:rPr>
          <w:rFonts w:ascii="Times New Roman" w:hAnsi="Times New Roman"/>
          <w:b/>
          <w:bCs/>
          <w:i/>
          <w:color w:val="212529"/>
          <w:sz w:val="28"/>
          <w:szCs w:val="28"/>
          <w:lang w:val="uk-UA"/>
        </w:rPr>
      </w:pPr>
    </w:p>
    <w:p w14:paraId="4F962C90" w14:textId="17564D1D" w:rsidR="00A8786F" w:rsidRDefault="00A8786F" w:rsidP="00A8786F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EC5400">
        <w:rPr>
          <w:rFonts w:ascii="Times New Roman" w:hAnsi="Times New Roman"/>
          <w:color w:val="000000"/>
          <w:sz w:val="28"/>
          <w:szCs w:val="28"/>
          <w:lang w:val="uk-UA"/>
        </w:rPr>
        <w:t>Керуючись Законом України «Про місцеве самоврядування в Україні»,</w:t>
      </w:r>
      <w:r w:rsidRPr="00EC5400">
        <w:rPr>
          <w:rFonts w:ascii="Times New Roman" w:hAnsi="Times New Roman"/>
          <w:sz w:val="28"/>
          <w:szCs w:val="28"/>
          <w:lang w:val="uk-UA"/>
        </w:rPr>
        <w:t xml:space="preserve">  з метою реалізації  заходів місцевої Програми </w:t>
      </w:r>
      <w:r w:rsidR="00EB3E60">
        <w:rPr>
          <w:rFonts w:ascii="Times New Roman" w:hAnsi="Times New Roman"/>
          <w:sz w:val="28"/>
          <w:szCs w:val="28"/>
          <w:lang w:val="uk-UA"/>
        </w:rPr>
        <w:t>фінансової підтримки Комунального некомерційного підприємства «Центр первинної медико – санітарної допомоги Сурсько-Литовської сільської ради</w:t>
      </w:r>
      <w:r w:rsidR="00EC5400" w:rsidRPr="00EC54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3E60">
        <w:rPr>
          <w:rFonts w:ascii="Times New Roman" w:hAnsi="Times New Roman"/>
          <w:sz w:val="28"/>
          <w:szCs w:val="28"/>
          <w:lang w:val="uk-UA"/>
        </w:rPr>
        <w:t xml:space="preserve"> на 2023 рік, </w:t>
      </w:r>
      <w:r w:rsidR="00EC5400" w:rsidRPr="00EC5400">
        <w:rPr>
          <w:rFonts w:ascii="Times New Roman" w:hAnsi="Times New Roman"/>
          <w:sz w:val="28"/>
          <w:szCs w:val="28"/>
          <w:lang w:val="uk-UA"/>
        </w:rPr>
        <w:t>Сурсько-Литовська сільська рада</w:t>
      </w:r>
    </w:p>
    <w:p w14:paraId="2DB0F733" w14:textId="77777777" w:rsidR="00EC5400" w:rsidRPr="00EC5400" w:rsidRDefault="00EC5400" w:rsidP="00A8786F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07C4A03F" w14:textId="055F1F3F" w:rsidR="00EC5400" w:rsidRPr="00EC5400" w:rsidRDefault="00EC5400" w:rsidP="00EC5400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EC5400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4F386D99" w14:textId="77777777" w:rsidR="00A8786F" w:rsidRPr="00EC5400" w:rsidRDefault="00A8786F" w:rsidP="00A8786F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42D165E4" w14:textId="7D813C97" w:rsidR="00A8786F" w:rsidRPr="00EC5400" w:rsidRDefault="00A8786F" w:rsidP="00A8786F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  <w:lang w:val="uk-UA"/>
        </w:rPr>
      </w:pPr>
      <w:r w:rsidRPr="00EC5400">
        <w:rPr>
          <w:rFonts w:ascii="Times New Roman" w:hAnsi="Times New Roman"/>
          <w:sz w:val="28"/>
          <w:szCs w:val="28"/>
          <w:lang w:val="uk-UA"/>
        </w:rPr>
        <w:t>Поповнити  статутний капітал  К</w:t>
      </w:r>
      <w:r w:rsidR="00825AE5" w:rsidRPr="00EC5400">
        <w:rPr>
          <w:rFonts w:ascii="Times New Roman" w:hAnsi="Times New Roman"/>
          <w:sz w:val="28"/>
          <w:szCs w:val="28"/>
          <w:lang w:val="uk-UA"/>
        </w:rPr>
        <w:t xml:space="preserve">НП « ЦПМСД Сурсько-Литовської сільської ради Дніпровського району Дніпропетровської області»  ( код ЄДРПОУ 40359914) </w:t>
      </w:r>
      <w:r w:rsidRPr="00EC5400">
        <w:rPr>
          <w:rFonts w:ascii="Times New Roman" w:hAnsi="Times New Roman"/>
          <w:sz w:val="28"/>
          <w:szCs w:val="28"/>
          <w:lang w:val="uk-UA"/>
        </w:rPr>
        <w:t xml:space="preserve"> на суму </w:t>
      </w:r>
      <w:r w:rsidR="00825AE5" w:rsidRPr="00EC5400">
        <w:rPr>
          <w:rFonts w:ascii="Times New Roman" w:hAnsi="Times New Roman"/>
          <w:sz w:val="28"/>
          <w:szCs w:val="28"/>
          <w:lang w:val="uk-UA"/>
        </w:rPr>
        <w:t>75 000</w:t>
      </w:r>
      <w:r w:rsidRPr="00EC5400">
        <w:rPr>
          <w:rFonts w:ascii="Times New Roman" w:hAnsi="Times New Roman"/>
          <w:sz w:val="28"/>
          <w:szCs w:val="28"/>
          <w:lang w:val="uk-UA"/>
        </w:rPr>
        <w:t xml:space="preserve">,00 гривень (  </w:t>
      </w:r>
      <w:r w:rsidR="00825AE5" w:rsidRPr="00EC5400">
        <w:rPr>
          <w:rFonts w:ascii="Times New Roman" w:hAnsi="Times New Roman"/>
          <w:sz w:val="28"/>
          <w:szCs w:val="28"/>
          <w:lang w:val="uk-UA"/>
        </w:rPr>
        <w:t>Сімдесят п’ять тисяч гривень</w:t>
      </w:r>
      <w:r w:rsidRPr="00EC5400">
        <w:rPr>
          <w:rFonts w:ascii="Times New Roman" w:hAnsi="Times New Roman"/>
          <w:sz w:val="28"/>
          <w:szCs w:val="28"/>
          <w:lang w:val="uk-UA"/>
        </w:rPr>
        <w:t xml:space="preserve">)  для </w:t>
      </w:r>
      <w:r w:rsidR="00825AE5" w:rsidRPr="00EC5400">
        <w:rPr>
          <w:rFonts w:ascii="Times New Roman" w:hAnsi="Times New Roman"/>
          <w:sz w:val="28"/>
          <w:szCs w:val="28"/>
          <w:lang w:val="uk-UA"/>
        </w:rPr>
        <w:t>придбання  основних засобів, а саме, медичного обладнання та меблів</w:t>
      </w:r>
      <w:r w:rsidRPr="00EC5400">
        <w:rPr>
          <w:rFonts w:ascii="Times New Roman" w:hAnsi="Times New Roman"/>
          <w:sz w:val="28"/>
          <w:szCs w:val="28"/>
          <w:lang w:val="uk-UA"/>
        </w:rPr>
        <w:t>.</w:t>
      </w:r>
    </w:p>
    <w:p w14:paraId="763EB776" w14:textId="77777777" w:rsidR="00A8786F" w:rsidRPr="00EC5400" w:rsidRDefault="00A8786F" w:rsidP="00A8786F">
      <w:pPr>
        <w:pStyle w:val="a3"/>
        <w:ind w:left="405"/>
        <w:rPr>
          <w:rFonts w:ascii="Times New Roman" w:hAnsi="Times New Roman"/>
          <w:sz w:val="28"/>
          <w:szCs w:val="28"/>
          <w:lang w:val="uk-UA"/>
        </w:rPr>
      </w:pPr>
    </w:p>
    <w:p w14:paraId="5F112FB0" w14:textId="78BA43EA" w:rsidR="00A8786F" w:rsidRPr="00EC5400" w:rsidRDefault="00A8786F" w:rsidP="00A8786F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  <w:lang w:val="uk-UA"/>
        </w:rPr>
      </w:pPr>
      <w:r w:rsidRPr="00EC5400">
        <w:rPr>
          <w:rFonts w:ascii="Times New Roman" w:hAnsi="Times New Roman"/>
          <w:sz w:val="28"/>
          <w:szCs w:val="28"/>
          <w:lang w:val="uk-UA"/>
        </w:rPr>
        <w:t xml:space="preserve">Поповнення статутного капіталу для </w:t>
      </w:r>
      <w:r w:rsidR="00825AE5" w:rsidRPr="00EC5400">
        <w:rPr>
          <w:rFonts w:ascii="Times New Roman" w:hAnsi="Times New Roman"/>
          <w:sz w:val="28"/>
          <w:szCs w:val="28"/>
          <w:lang w:val="uk-UA"/>
        </w:rPr>
        <w:t xml:space="preserve">КНП « ЦПМСД Сурсько-Литовської сільської ради Дніпровського району Дніпропетровської області»  ( код ЄДРПОУ 40359914)  </w:t>
      </w:r>
      <w:r w:rsidRPr="00EC5400">
        <w:rPr>
          <w:rFonts w:ascii="Times New Roman" w:hAnsi="Times New Roman"/>
          <w:sz w:val="28"/>
          <w:szCs w:val="28"/>
          <w:lang w:val="uk-UA"/>
        </w:rPr>
        <w:t xml:space="preserve">здійснити шляхом перерахування коштів на комерційний рахунок в установі банку відповідно до порядку  </w:t>
      </w:r>
      <w:r w:rsidRPr="00EC5400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здійснення внесків з сільського бюджету до статутного капіталу комунальних підприємств (установ)  </w:t>
      </w:r>
      <w:r w:rsidRPr="00EC5400">
        <w:rPr>
          <w:rFonts w:ascii="Times New Roman" w:hAnsi="Times New Roman"/>
          <w:sz w:val="28"/>
          <w:szCs w:val="28"/>
          <w:lang w:val="uk-UA"/>
        </w:rPr>
        <w:t>Сурсько-Литовської сільської</w:t>
      </w:r>
      <w:r w:rsidRPr="00EC5400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ради,</w:t>
      </w:r>
      <w:r w:rsidRPr="00EC5400">
        <w:rPr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Pr="00EC5400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їх надання та використання</w:t>
      </w:r>
      <w:r w:rsidRPr="00EC5400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EC5400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  <w:t>Додаток № 1 до</w:t>
      </w:r>
      <w:r w:rsidRPr="00EC5400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EC5400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  <w:t>Програми надання фінансової підтримки  та розвитку  комунальним підприємствам (установам) Сурсько-Литовської  сільської  ради на 2021-2023 роки.</w:t>
      </w:r>
    </w:p>
    <w:p w14:paraId="315F5CAA" w14:textId="77777777" w:rsidR="00A8786F" w:rsidRPr="00EC5400" w:rsidRDefault="00A8786F" w:rsidP="00A8786F">
      <w:pPr>
        <w:shd w:val="clear" w:color="auto" w:fill="FFFFFF"/>
        <w:ind w:firstLine="6379"/>
        <w:rPr>
          <w:sz w:val="28"/>
          <w:szCs w:val="28"/>
          <w:lang w:val="uk-UA"/>
        </w:rPr>
      </w:pPr>
      <w:r w:rsidRPr="00EC5400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3272A48D" w14:textId="221F810B" w:rsidR="00A8786F" w:rsidRPr="00EC5400" w:rsidRDefault="00A8786F" w:rsidP="00A8786F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  <w:lang w:val="uk-UA"/>
        </w:rPr>
      </w:pPr>
      <w:r w:rsidRPr="00EC5400">
        <w:rPr>
          <w:rFonts w:ascii="Times New Roman" w:hAnsi="Times New Roman"/>
          <w:sz w:val="28"/>
          <w:szCs w:val="28"/>
          <w:lang w:val="uk-UA"/>
        </w:rPr>
        <w:t xml:space="preserve">Директору </w:t>
      </w:r>
      <w:r w:rsidR="00825AE5" w:rsidRPr="00EC5400">
        <w:rPr>
          <w:rFonts w:ascii="Times New Roman" w:hAnsi="Times New Roman"/>
          <w:sz w:val="28"/>
          <w:szCs w:val="28"/>
          <w:lang w:val="uk-UA"/>
        </w:rPr>
        <w:t xml:space="preserve">КНП « ЦПМСД Сурсько-Литовської сільської ради Дніпровського району Дніпропетровської області»  ( код ЄДРПОУ </w:t>
      </w:r>
      <w:r w:rsidR="00825AE5" w:rsidRPr="00EC5400">
        <w:rPr>
          <w:rFonts w:ascii="Times New Roman" w:hAnsi="Times New Roman"/>
          <w:sz w:val="28"/>
          <w:szCs w:val="28"/>
          <w:lang w:val="uk-UA"/>
        </w:rPr>
        <w:lastRenderedPageBreak/>
        <w:t>40359914)  Андрію СИРОТЕНКО</w:t>
      </w:r>
      <w:r w:rsidRPr="00EC5400">
        <w:rPr>
          <w:rFonts w:ascii="Times New Roman" w:hAnsi="Times New Roman"/>
          <w:sz w:val="28"/>
          <w:szCs w:val="28"/>
          <w:lang w:val="uk-UA"/>
        </w:rPr>
        <w:t xml:space="preserve">  після отримання коштів </w:t>
      </w:r>
      <w:proofErr w:type="spellStart"/>
      <w:r w:rsidRPr="00EC5400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EC5400">
        <w:rPr>
          <w:rFonts w:ascii="Times New Roman" w:hAnsi="Times New Roman"/>
          <w:sz w:val="28"/>
          <w:szCs w:val="28"/>
          <w:lang w:val="uk-UA"/>
        </w:rPr>
        <w:t xml:space="preserve"> зміни до статуту у встановленому чинним законодавством порядку.</w:t>
      </w:r>
    </w:p>
    <w:p w14:paraId="731F70F0" w14:textId="77777777" w:rsidR="00A8786F" w:rsidRPr="00EC5400" w:rsidRDefault="00A8786F" w:rsidP="00A8786F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183C9E7A" w14:textId="7A655647" w:rsidR="00A8786F" w:rsidRPr="00EC5400" w:rsidRDefault="00A8786F" w:rsidP="00A8786F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  <w:lang w:val="uk-UA"/>
        </w:rPr>
      </w:pPr>
      <w:r w:rsidRPr="00EC5400">
        <w:rPr>
          <w:rFonts w:ascii="Times New Roman" w:hAnsi="Times New Roman"/>
          <w:sz w:val="28"/>
          <w:szCs w:val="28"/>
          <w:lang w:val="uk-UA"/>
        </w:rPr>
        <w:t xml:space="preserve">Надати на затвердження чергової сесії Сурсько-Литовської сільської ради </w:t>
      </w:r>
      <w:r w:rsidR="00825AE5" w:rsidRPr="00EC5400">
        <w:rPr>
          <w:rFonts w:ascii="Times New Roman" w:hAnsi="Times New Roman"/>
          <w:sz w:val="28"/>
          <w:szCs w:val="28"/>
          <w:lang w:val="uk-UA"/>
        </w:rPr>
        <w:t xml:space="preserve">КНП « ЦПМСД Сурсько-Литовської сільської ради Дніпровського району Дніпропетровської області»  ( код ЄДРПОУ 40359914)  </w:t>
      </w:r>
      <w:r w:rsidRPr="00EC5400">
        <w:rPr>
          <w:rFonts w:ascii="Times New Roman" w:hAnsi="Times New Roman"/>
          <w:sz w:val="28"/>
          <w:szCs w:val="28"/>
          <w:lang w:val="uk-UA"/>
        </w:rPr>
        <w:t>після проведення правочину змін.</w:t>
      </w:r>
    </w:p>
    <w:p w14:paraId="68986863" w14:textId="77777777" w:rsidR="00A8786F" w:rsidRPr="00EC5400" w:rsidRDefault="00A8786F" w:rsidP="00A8786F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39E99567" w14:textId="66649DA1" w:rsidR="00A8786F" w:rsidRPr="00EC5400" w:rsidRDefault="00A8786F" w:rsidP="00A8786F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  <w:lang w:val="uk-UA"/>
        </w:rPr>
      </w:pPr>
      <w:r w:rsidRPr="00EC5400">
        <w:rPr>
          <w:rFonts w:ascii="Times New Roman" w:hAnsi="Times New Roman"/>
          <w:sz w:val="28"/>
          <w:szCs w:val="28"/>
          <w:lang w:val="uk-UA"/>
        </w:rPr>
        <w:t xml:space="preserve">Покласти персональну відповідальність на керівника </w:t>
      </w:r>
      <w:r w:rsidR="00825AE5" w:rsidRPr="00EC5400">
        <w:rPr>
          <w:rFonts w:ascii="Times New Roman" w:hAnsi="Times New Roman"/>
          <w:sz w:val="28"/>
          <w:szCs w:val="28"/>
          <w:lang w:val="uk-UA"/>
        </w:rPr>
        <w:t xml:space="preserve">КНП « ЦПМСД Сурсько-Литовської сільської ради Дніпровського району Дніпропетровської області»  ( код ЄДРПОУ 40359914)  Андрія СИРОТЕНКО </w:t>
      </w:r>
      <w:r w:rsidRPr="00EC5400">
        <w:rPr>
          <w:rFonts w:ascii="Times New Roman" w:hAnsi="Times New Roman"/>
          <w:sz w:val="28"/>
          <w:szCs w:val="28"/>
          <w:lang w:val="uk-UA"/>
        </w:rPr>
        <w:t xml:space="preserve">  за цільовим використанням  бюджетних коштів, передбачених на внески до статутного капіталу.</w:t>
      </w:r>
    </w:p>
    <w:p w14:paraId="5115586C" w14:textId="77777777" w:rsidR="00A8786F" w:rsidRPr="00EC5400" w:rsidRDefault="00A8786F" w:rsidP="00A8786F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</w:p>
    <w:p w14:paraId="48CDBA3F" w14:textId="5056C734" w:rsidR="0002430A" w:rsidRPr="00B84DBD" w:rsidRDefault="0002430A" w:rsidP="0002430A">
      <w:pPr>
        <w:shd w:val="clear" w:color="auto" w:fill="FFFFFF"/>
        <w:rPr>
          <w:rFonts w:ascii="inherit" w:hAnsi="inherit"/>
          <w:color w:val="000000"/>
          <w:sz w:val="21"/>
          <w:szCs w:val="21"/>
          <w:lang w:val="uk-UA"/>
        </w:rPr>
      </w:pPr>
      <w:r w:rsidRPr="00B84DBD">
        <w:rPr>
          <w:rFonts w:ascii="inherit" w:hAnsi="inherit"/>
          <w:color w:val="000000"/>
          <w:sz w:val="21"/>
          <w:szCs w:val="21"/>
          <w:lang w:val="uk-UA"/>
        </w:rPr>
        <w:t> </w:t>
      </w:r>
    </w:p>
    <w:p w14:paraId="1574DC1A" w14:textId="77777777" w:rsidR="005A7154" w:rsidRDefault="005A7154" w:rsidP="00B65553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DBD544" w14:textId="34ED7A2D" w:rsidR="00032903" w:rsidRPr="00B65553" w:rsidRDefault="0002430A" w:rsidP="00B65553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 голова </w:t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</w:t>
      </w:r>
      <w:r w:rsidR="005A71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>Григорій АНДРЄЄВ</w:t>
      </w:r>
    </w:p>
    <w:p w14:paraId="7EDE659F" w14:textId="77777777" w:rsidR="005A7154" w:rsidRDefault="005A7154" w:rsidP="0002430A">
      <w:pPr>
        <w:pStyle w:val="a3"/>
        <w:rPr>
          <w:rFonts w:ascii="Times New Roman" w:hAnsi="Times New Roman"/>
          <w:lang w:val="uk-UA" w:eastAsia="uk-UA"/>
        </w:rPr>
      </w:pPr>
    </w:p>
    <w:p w14:paraId="140DBCA6" w14:textId="25245BB1" w:rsidR="0002430A" w:rsidRPr="00B84DBD" w:rsidRDefault="0002430A" w:rsidP="0002430A">
      <w:pPr>
        <w:pStyle w:val="a3"/>
        <w:rPr>
          <w:rFonts w:ascii="Times New Roman" w:hAnsi="Times New Roman"/>
          <w:lang w:val="uk-UA" w:eastAsia="uk-UA"/>
        </w:rPr>
      </w:pPr>
      <w:r w:rsidRPr="00B84DBD">
        <w:rPr>
          <w:rFonts w:ascii="Times New Roman" w:hAnsi="Times New Roman"/>
          <w:lang w:val="uk-UA" w:eastAsia="uk-UA"/>
        </w:rPr>
        <w:t>с.</w:t>
      </w:r>
      <w:r>
        <w:rPr>
          <w:rFonts w:ascii="Times New Roman" w:hAnsi="Times New Roman"/>
          <w:lang w:val="uk-UA" w:eastAsia="uk-UA"/>
        </w:rPr>
        <w:t xml:space="preserve"> </w:t>
      </w:r>
      <w:r w:rsidRPr="00B84DBD">
        <w:rPr>
          <w:rFonts w:ascii="Times New Roman" w:hAnsi="Times New Roman"/>
          <w:lang w:val="uk-UA" w:eastAsia="uk-UA"/>
        </w:rPr>
        <w:t>Сурсько-Литовське</w:t>
      </w:r>
    </w:p>
    <w:p w14:paraId="6E0AE0D4" w14:textId="0C460320" w:rsidR="0002430A" w:rsidRPr="00B84DBD" w:rsidRDefault="004D0FA5" w:rsidP="0002430A">
      <w:pPr>
        <w:pStyle w:val="a3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>01</w:t>
      </w:r>
      <w:r w:rsidR="0002430A" w:rsidRPr="00B84DBD">
        <w:rPr>
          <w:rFonts w:ascii="Times New Roman" w:hAnsi="Times New Roman"/>
          <w:lang w:val="uk-UA" w:eastAsia="uk-UA"/>
        </w:rPr>
        <w:t>.</w:t>
      </w:r>
      <w:r w:rsidR="0002430A">
        <w:rPr>
          <w:rFonts w:ascii="Times New Roman" w:hAnsi="Times New Roman"/>
          <w:lang w:val="uk-UA" w:eastAsia="uk-UA"/>
        </w:rPr>
        <w:t>0</w:t>
      </w:r>
      <w:r>
        <w:rPr>
          <w:rFonts w:ascii="Times New Roman" w:hAnsi="Times New Roman"/>
          <w:lang w:val="uk-UA" w:eastAsia="uk-UA"/>
        </w:rPr>
        <w:t>5</w:t>
      </w:r>
      <w:r w:rsidR="0002430A" w:rsidRPr="00B84DBD">
        <w:rPr>
          <w:rFonts w:ascii="Times New Roman" w:hAnsi="Times New Roman"/>
          <w:lang w:val="uk-UA" w:eastAsia="uk-UA"/>
        </w:rPr>
        <w:t>.202</w:t>
      </w:r>
      <w:r w:rsidR="0002430A">
        <w:rPr>
          <w:rFonts w:ascii="Times New Roman" w:hAnsi="Times New Roman"/>
          <w:lang w:val="uk-UA" w:eastAsia="uk-UA"/>
        </w:rPr>
        <w:t>3</w:t>
      </w:r>
      <w:r w:rsidR="0002430A" w:rsidRPr="00B84DBD">
        <w:rPr>
          <w:rFonts w:ascii="Times New Roman" w:hAnsi="Times New Roman"/>
          <w:lang w:val="uk-UA" w:eastAsia="uk-UA"/>
        </w:rPr>
        <w:t xml:space="preserve"> року</w:t>
      </w:r>
    </w:p>
    <w:p w14:paraId="722DC575" w14:textId="2649C311" w:rsidR="004D0FA5" w:rsidRPr="001D29DA" w:rsidRDefault="0002430A" w:rsidP="001D29DA">
      <w:pPr>
        <w:pStyle w:val="a3"/>
        <w:rPr>
          <w:rFonts w:ascii="Times New Roman" w:hAnsi="Times New Roman"/>
          <w:lang w:val="uk-UA" w:eastAsia="uk-UA"/>
        </w:rPr>
      </w:pPr>
      <w:r w:rsidRPr="00B84DBD">
        <w:rPr>
          <w:rFonts w:ascii="Times New Roman" w:hAnsi="Times New Roman"/>
          <w:lang w:val="uk-UA" w:eastAsia="uk-UA"/>
        </w:rPr>
        <w:t xml:space="preserve">№ </w:t>
      </w:r>
      <w:r w:rsidR="004D0FA5">
        <w:rPr>
          <w:rFonts w:ascii="Times New Roman" w:hAnsi="Times New Roman"/>
          <w:lang w:val="uk-UA" w:eastAsia="uk-UA"/>
        </w:rPr>
        <w:t>10</w:t>
      </w:r>
      <w:r w:rsidR="009D7CD8">
        <w:rPr>
          <w:rFonts w:ascii="Times New Roman" w:hAnsi="Times New Roman"/>
          <w:lang w:val="uk-UA" w:eastAsia="uk-UA"/>
        </w:rPr>
        <w:t>3</w:t>
      </w:r>
      <w:r w:rsidR="00EC5400">
        <w:rPr>
          <w:rFonts w:ascii="Times New Roman" w:hAnsi="Times New Roman"/>
          <w:lang w:val="uk-UA" w:eastAsia="uk-UA"/>
        </w:rPr>
        <w:t>8</w:t>
      </w:r>
      <w:r w:rsidRPr="00B84DBD">
        <w:rPr>
          <w:rFonts w:ascii="Times New Roman" w:hAnsi="Times New Roman"/>
          <w:lang w:val="uk-UA" w:eastAsia="uk-UA"/>
        </w:rPr>
        <w:t>-</w:t>
      </w:r>
      <w:r>
        <w:rPr>
          <w:rFonts w:ascii="Times New Roman" w:hAnsi="Times New Roman"/>
          <w:lang w:val="uk-UA" w:eastAsia="uk-UA"/>
        </w:rPr>
        <w:t>20</w:t>
      </w:r>
      <w:r w:rsidRPr="00B84DBD">
        <w:rPr>
          <w:rFonts w:ascii="Times New Roman" w:hAnsi="Times New Roman"/>
          <w:lang w:val="uk-UA" w:eastAsia="uk-UA"/>
        </w:rPr>
        <w:t>/VIІІ</w:t>
      </w:r>
    </w:p>
    <w:sectPr w:rsidR="004D0FA5" w:rsidRPr="001D2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74587"/>
    <w:multiLevelType w:val="hybridMultilevel"/>
    <w:tmpl w:val="8124D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6118F"/>
    <w:multiLevelType w:val="hybridMultilevel"/>
    <w:tmpl w:val="8E5A97DE"/>
    <w:lvl w:ilvl="0" w:tplc="771CF4F2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F042436"/>
    <w:multiLevelType w:val="hybridMultilevel"/>
    <w:tmpl w:val="955EB3E8"/>
    <w:lvl w:ilvl="0" w:tplc="5EECF026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D14401"/>
    <w:multiLevelType w:val="hybridMultilevel"/>
    <w:tmpl w:val="05A2976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92184"/>
    <w:multiLevelType w:val="hybridMultilevel"/>
    <w:tmpl w:val="1DD6E7C8"/>
    <w:lvl w:ilvl="0" w:tplc="BBE25966">
      <w:start w:val="2"/>
      <w:numFmt w:val="bullet"/>
      <w:lvlText w:val="-"/>
      <w:lvlJc w:val="left"/>
      <w:pPr>
        <w:ind w:left="1069" w:hanging="360"/>
      </w:pPr>
      <w:rPr>
        <w:rFonts w:ascii="inherit" w:eastAsia="Times New Roman" w:hAnsi="inherit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7" w15:restartNumberingAfterBreak="0">
    <w:nsid w:val="554A4C50"/>
    <w:multiLevelType w:val="multilevel"/>
    <w:tmpl w:val="C712A9F0"/>
    <w:lvl w:ilvl="0">
      <w:start w:val="1"/>
      <w:numFmt w:val="decimal"/>
      <w:lvlText w:val="%1."/>
      <w:lvlJc w:val="left"/>
      <w:pPr>
        <w:ind w:left="360" w:hanging="360"/>
      </w:pPr>
      <w:rPr>
        <w:rFonts w:ascii="inherit" w:hAnsi="inherit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8" w15:restartNumberingAfterBreak="0">
    <w:nsid w:val="5ECB5B70"/>
    <w:multiLevelType w:val="hybridMultilevel"/>
    <w:tmpl w:val="AE6CF08C"/>
    <w:lvl w:ilvl="0" w:tplc="152A6B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15225"/>
    <w:multiLevelType w:val="hybridMultilevel"/>
    <w:tmpl w:val="99B09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8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03"/>
    <w:rsid w:val="0002430A"/>
    <w:rsid w:val="00032903"/>
    <w:rsid w:val="001D29DA"/>
    <w:rsid w:val="001F68AE"/>
    <w:rsid w:val="0040016F"/>
    <w:rsid w:val="004B2337"/>
    <w:rsid w:val="004D0FA5"/>
    <w:rsid w:val="005A7154"/>
    <w:rsid w:val="007F4171"/>
    <w:rsid w:val="00825AE5"/>
    <w:rsid w:val="008C2C4D"/>
    <w:rsid w:val="009B0A9D"/>
    <w:rsid w:val="009D7CD8"/>
    <w:rsid w:val="00A8786F"/>
    <w:rsid w:val="00AE4347"/>
    <w:rsid w:val="00B40D96"/>
    <w:rsid w:val="00B65553"/>
    <w:rsid w:val="00C73EC8"/>
    <w:rsid w:val="00EB3E60"/>
    <w:rsid w:val="00EC5400"/>
    <w:rsid w:val="00F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49D3"/>
  <w15:chartTrackingRefBased/>
  <w15:docId w15:val="{C7A41E22-FBCC-4EB0-9670-C6B2C6F0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9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24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  <w:textAlignment w:val="auto"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02430A"/>
    <w:rPr>
      <w:rFonts w:ascii="Courier New" w:eastAsia="Arial Unicode MS" w:hAnsi="Courier New" w:cs="Courier New"/>
      <w:color w:val="000000"/>
      <w:lang w:eastAsia="ar-SA"/>
    </w:rPr>
  </w:style>
  <w:style w:type="paragraph" w:styleId="a3">
    <w:name w:val="No Spacing"/>
    <w:link w:val="a4"/>
    <w:uiPriority w:val="1"/>
    <w:qFormat/>
    <w:rsid w:val="000243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4D0FA5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5">
    <w:name w:val="Body Text"/>
    <w:basedOn w:val="a"/>
    <w:link w:val="a6"/>
    <w:uiPriority w:val="99"/>
    <w:rsid w:val="004D0FA5"/>
    <w:pPr>
      <w:overflowPunct/>
      <w:autoSpaceDE/>
      <w:autoSpaceDN/>
      <w:adjustRightInd/>
      <w:jc w:val="both"/>
      <w:textAlignment w:val="auto"/>
    </w:pPr>
    <w:rPr>
      <w:sz w:val="28"/>
      <w:lang w:val="uk-UA" w:eastAsia="ru-RU"/>
    </w:rPr>
  </w:style>
  <w:style w:type="character" w:customStyle="1" w:styleId="a6">
    <w:name w:val="Основной текст Знак"/>
    <w:basedOn w:val="a0"/>
    <w:link w:val="a5"/>
    <w:uiPriority w:val="99"/>
    <w:rsid w:val="004D0FA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Normal (Web)"/>
    <w:basedOn w:val="a"/>
    <w:uiPriority w:val="99"/>
    <w:semiHidden/>
    <w:unhideWhenUsed/>
    <w:rsid w:val="004D0F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styleId="a8">
    <w:name w:val="Block Text"/>
    <w:basedOn w:val="a"/>
    <w:uiPriority w:val="99"/>
    <w:semiHidden/>
    <w:unhideWhenUsed/>
    <w:rsid w:val="004D0FA5"/>
    <w:pPr>
      <w:widowControl w:val="0"/>
      <w:shd w:val="clear" w:color="auto" w:fill="FFFFFF"/>
      <w:overflowPunct/>
      <w:spacing w:line="302" w:lineRule="exact"/>
      <w:ind w:left="115" w:right="24" w:firstLine="571"/>
      <w:jc w:val="both"/>
      <w:textAlignment w:val="auto"/>
    </w:pPr>
    <w:rPr>
      <w:color w:val="000000"/>
      <w:spacing w:val="2"/>
      <w:sz w:val="30"/>
      <w:szCs w:val="30"/>
      <w:lang w:val="uk-UA" w:eastAsia="ru-RU"/>
    </w:rPr>
  </w:style>
  <w:style w:type="paragraph" w:styleId="a9">
    <w:name w:val="List Paragraph"/>
    <w:basedOn w:val="a"/>
    <w:uiPriority w:val="34"/>
    <w:qFormat/>
    <w:rsid w:val="004D0FA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ru-RU"/>
    </w:rPr>
  </w:style>
  <w:style w:type="paragraph" w:customStyle="1" w:styleId="Style3">
    <w:name w:val="Style3"/>
    <w:basedOn w:val="a"/>
    <w:uiPriority w:val="99"/>
    <w:rsid w:val="004D0FA5"/>
    <w:pPr>
      <w:widowControl w:val="0"/>
      <w:overflowPunct/>
      <w:spacing w:line="326" w:lineRule="exact"/>
      <w:ind w:firstLine="691"/>
      <w:jc w:val="both"/>
      <w:textAlignment w:val="auto"/>
    </w:pPr>
    <w:rPr>
      <w:sz w:val="24"/>
      <w:szCs w:val="24"/>
      <w:lang w:eastAsia="ru-RU"/>
    </w:rPr>
  </w:style>
  <w:style w:type="character" w:customStyle="1" w:styleId="FontStyle38">
    <w:name w:val="Font Style38"/>
    <w:uiPriority w:val="99"/>
    <w:rsid w:val="004D0FA5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4D0FA5"/>
    <w:rPr>
      <w:rFonts w:ascii="Times New Roman" w:hAnsi="Times New Roman" w:cs="Times New Roman" w:hint="default"/>
    </w:rPr>
  </w:style>
  <w:style w:type="paragraph" w:styleId="aa">
    <w:name w:val="header"/>
    <w:basedOn w:val="a"/>
    <w:link w:val="ab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customStyle="1" w:styleId="ae">
    <w:basedOn w:val="a"/>
    <w:next w:val="a7"/>
    <w:uiPriority w:val="99"/>
    <w:unhideWhenUsed/>
    <w:rsid w:val="001D29D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af">
    <w:basedOn w:val="a"/>
    <w:next w:val="a7"/>
    <w:uiPriority w:val="99"/>
    <w:unhideWhenUsed/>
    <w:rsid w:val="009D7C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styleId="af0">
    <w:name w:val="Strong"/>
    <w:uiPriority w:val="22"/>
    <w:qFormat/>
    <w:rsid w:val="009D7CD8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A8786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54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cp:lastPrinted>2023-05-03T12:48:00Z</cp:lastPrinted>
  <dcterms:created xsi:type="dcterms:W3CDTF">2023-05-25T08:50:00Z</dcterms:created>
  <dcterms:modified xsi:type="dcterms:W3CDTF">2023-05-25T09:28:00Z</dcterms:modified>
</cp:coreProperties>
</file>