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6AA" w:rsidRDefault="003916AA" w:rsidP="00DC7983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Проект</w:t>
      </w:r>
    </w:p>
    <w:p w:rsidR="003916AA" w:rsidRDefault="003916AA" w:rsidP="00DC7983">
      <w:pPr>
        <w:spacing w:after="0" w:line="240" w:lineRule="auto"/>
        <w:jc w:val="center"/>
        <w:rPr>
          <w:lang w:val="uk-UA"/>
        </w:rPr>
      </w:pPr>
    </w:p>
    <w:p w:rsidR="00DC7983" w:rsidRDefault="00DC7983" w:rsidP="00DC7983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13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983" w:rsidRDefault="00DC7983" w:rsidP="00DC7983">
      <w:pPr>
        <w:spacing w:after="0" w:line="240" w:lineRule="auto"/>
        <w:jc w:val="center"/>
      </w:pPr>
    </w:p>
    <w:p w:rsidR="00DC7983" w:rsidRPr="00E71BE4" w:rsidRDefault="00DC7983" w:rsidP="00DC798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DC7983" w:rsidRPr="00E71BE4" w:rsidRDefault="00DC7983" w:rsidP="00DC7983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DC7983" w:rsidRDefault="00DC7983" w:rsidP="00DC7983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</w:t>
      </w:r>
      <w:proofErr w:type="spellEnd"/>
      <w:r>
        <w:t xml:space="preserve"> </w:t>
      </w:r>
      <w:proofErr w:type="spellStart"/>
      <w:r>
        <w:t>області</w:t>
      </w:r>
      <w:proofErr w:type="spellEnd"/>
    </w:p>
    <w:p w:rsidR="00C308C4" w:rsidRPr="00C308C4" w:rsidRDefault="00C308C4" w:rsidP="00DC7983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----------------------------------------</w:t>
      </w:r>
    </w:p>
    <w:p w:rsidR="00DC7983" w:rsidRDefault="00DC7983" w:rsidP="00DC7983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DC7983" w:rsidRPr="00DE5159" w:rsidRDefault="00DC7983" w:rsidP="00DC7983">
      <w:pPr>
        <w:spacing w:after="0"/>
        <w:jc w:val="center"/>
        <w:rPr>
          <w:b/>
          <w:lang w:val="uk-UA"/>
        </w:rPr>
      </w:pPr>
    </w:p>
    <w:p w:rsidR="00112197" w:rsidRDefault="005E4064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Про </w:t>
      </w:r>
      <w:r w:rsidR="00112197">
        <w:rPr>
          <w:rFonts w:ascii="Times New Roman" w:hAnsi="Times New Roman"/>
          <w:sz w:val="24"/>
          <w:szCs w:val="24"/>
          <w:lang w:val="uk-UA"/>
        </w:rPr>
        <w:t xml:space="preserve">надання дозволу на розробку </w:t>
      </w:r>
    </w:p>
    <w:p w:rsidR="00112197" w:rsidRDefault="00112197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технічної документації із землеустрою</w:t>
      </w:r>
    </w:p>
    <w:p w:rsidR="00DC7983" w:rsidRPr="00AE25CA" w:rsidRDefault="00112197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щодо поділу земельної ділянки</w:t>
      </w:r>
      <w:r w:rsidR="00DC7983"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C7983" w:rsidRPr="00AE25CA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112197" w:rsidRDefault="00DC7983" w:rsidP="00112197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     Розглянувши заяву </w:t>
      </w:r>
      <w:r w:rsidR="00112197">
        <w:rPr>
          <w:rFonts w:ascii="Times New Roman" w:hAnsi="Times New Roman"/>
          <w:sz w:val="24"/>
          <w:szCs w:val="24"/>
          <w:lang w:val="uk-UA"/>
        </w:rPr>
        <w:t>ТОВ «</w:t>
      </w:r>
      <w:proofErr w:type="spellStart"/>
      <w:r w:rsidR="00112197">
        <w:rPr>
          <w:rFonts w:ascii="Times New Roman" w:hAnsi="Times New Roman"/>
          <w:sz w:val="24"/>
          <w:szCs w:val="24"/>
          <w:lang w:val="uk-UA"/>
        </w:rPr>
        <w:t>Індастрі</w:t>
      </w:r>
      <w:proofErr w:type="spellEnd"/>
      <w:r w:rsidR="0011219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112197">
        <w:rPr>
          <w:rFonts w:ascii="Times New Roman" w:hAnsi="Times New Roman"/>
          <w:sz w:val="24"/>
          <w:szCs w:val="24"/>
          <w:lang w:val="uk-UA"/>
        </w:rPr>
        <w:t>Хаб</w:t>
      </w:r>
      <w:proofErr w:type="spellEnd"/>
      <w:r w:rsidR="00112197">
        <w:rPr>
          <w:rFonts w:ascii="Times New Roman" w:hAnsi="Times New Roman"/>
          <w:sz w:val="24"/>
          <w:szCs w:val="24"/>
          <w:lang w:val="uk-UA"/>
        </w:rPr>
        <w:t xml:space="preserve">»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112197">
        <w:rPr>
          <w:rFonts w:ascii="Times New Roman" w:hAnsi="Times New Roman"/>
          <w:sz w:val="24"/>
          <w:szCs w:val="24"/>
          <w:lang w:val="uk-UA"/>
        </w:rPr>
        <w:t xml:space="preserve"> ЄДРПОУ </w:t>
      </w:r>
      <w:r w:rsidR="000E500E">
        <w:rPr>
          <w:rFonts w:ascii="Times New Roman" w:hAnsi="Times New Roman"/>
          <w:sz w:val="24"/>
          <w:szCs w:val="24"/>
          <w:lang w:val="uk-UA"/>
        </w:rPr>
        <w:t>------------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12197">
        <w:rPr>
          <w:rFonts w:ascii="Times New Roman" w:hAnsi="Times New Roman"/>
          <w:sz w:val="24"/>
          <w:szCs w:val="24"/>
          <w:lang w:val="uk-UA"/>
        </w:rPr>
        <w:t xml:space="preserve"> про надання дозволу</w:t>
      </w:r>
      <w:r w:rsidR="00112197" w:rsidRPr="0011219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12197">
        <w:rPr>
          <w:rFonts w:ascii="Times New Roman" w:hAnsi="Times New Roman"/>
          <w:sz w:val="24"/>
          <w:szCs w:val="24"/>
          <w:lang w:val="uk-UA"/>
        </w:rPr>
        <w:t xml:space="preserve">на розробку </w:t>
      </w:r>
    </w:p>
    <w:p w:rsidR="00DC7983" w:rsidRPr="00AE25CA" w:rsidRDefault="00112197" w:rsidP="00112197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технічної документації із землеустрою щодо поділу земельної ділянки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C7983">
        <w:rPr>
          <w:rFonts w:ascii="Times New Roman" w:hAnsi="Times New Roman"/>
          <w:sz w:val="24"/>
          <w:szCs w:val="24"/>
          <w:lang w:val="uk-UA"/>
        </w:rPr>
        <w:t xml:space="preserve">надані до заяви документи: </w:t>
      </w:r>
      <w:r>
        <w:rPr>
          <w:rFonts w:ascii="Times New Roman" w:hAnsi="Times New Roman"/>
          <w:sz w:val="24"/>
          <w:szCs w:val="24"/>
          <w:lang w:val="uk-UA"/>
        </w:rPr>
        <w:t>Витяг з Державного реєстру речових прав на нерухоме майно про реєстрацію іншого речового права</w:t>
      </w:r>
      <w:r w:rsidR="00DC7983">
        <w:rPr>
          <w:rFonts w:ascii="Times New Roman" w:hAnsi="Times New Roman"/>
          <w:sz w:val="24"/>
          <w:szCs w:val="24"/>
          <w:lang w:val="uk-UA"/>
        </w:rPr>
        <w:t>,</w:t>
      </w:r>
      <w:r w:rsidR="00DC7983"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Виписка з Єдиного державного реєстру юридичних осіб-підприємців та громадських формувань, </w:t>
      </w:r>
      <w:r w:rsidR="00DC7983" w:rsidRPr="00AE25CA">
        <w:rPr>
          <w:rFonts w:ascii="Times New Roman" w:hAnsi="Times New Roman"/>
          <w:sz w:val="24"/>
          <w:szCs w:val="24"/>
          <w:lang w:val="uk-UA"/>
        </w:rPr>
        <w:t xml:space="preserve">керуючись законом України «Про місцеве самоврядування в Україні», </w:t>
      </w:r>
      <w:r w:rsidR="005E4064">
        <w:rPr>
          <w:rFonts w:ascii="Times New Roman" w:hAnsi="Times New Roman"/>
          <w:sz w:val="24"/>
          <w:szCs w:val="24"/>
          <w:lang w:val="uk-UA"/>
        </w:rPr>
        <w:t xml:space="preserve"> ст.12. Земельного Кодексу України</w:t>
      </w:r>
      <w:r w:rsidR="00FD56A3">
        <w:rPr>
          <w:rFonts w:ascii="Times New Roman" w:hAnsi="Times New Roman"/>
          <w:sz w:val="24"/>
          <w:szCs w:val="24"/>
          <w:lang w:val="uk-UA"/>
        </w:rPr>
        <w:t xml:space="preserve">, ст.56 Закону України «Про землеустрій» </w:t>
      </w:r>
      <w:r w:rsidR="005E4064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DC7983" w:rsidRPr="00AE25CA">
        <w:rPr>
          <w:rFonts w:ascii="Times New Roman" w:hAnsi="Times New Roman"/>
          <w:sz w:val="24"/>
          <w:szCs w:val="24"/>
          <w:lang w:val="uk-UA"/>
        </w:rPr>
        <w:t>Сурсько-Литовська</w:t>
      </w:r>
      <w:proofErr w:type="spellEnd"/>
      <w:r w:rsidR="00DC7983" w:rsidRPr="00AE25CA">
        <w:rPr>
          <w:rFonts w:ascii="Times New Roman" w:hAnsi="Times New Roman"/>
          <w:sz w:val="24"/>
          <w:szCs w:val="24"/>
          <w:lang w:val="uk-UA"/>
        </w:rPr>
        <w:t xml:space="preserve"> сільська рада </w:t>
      </w:r>
      <w:r w:rsidR="00DC7983" w:rsidRPr="00AE25CA">
        <w:rPr>
          <w:rFonts w:ascii="Times New Roman" w:hAnsi="Times New Roman"/>
          <w:b/>
          <w:sz w:val="24"/>
          <w:szCs w:val="24"/>
          <w:lang w:val="uk-UA"/>
        </w:rPr>
        <w:t>ВИРІШИЛА:</w:t>
      </w:r>
    </w:p>
    <w:p w:rsidR="00DC7983" w:rsidRPr="00AE25CA" w:rsidRDefault="00DC7983" w:rsidP="00DC7983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DC7983" w:rsidRPr="00E561BB" w:rsidRDefault="00DC7983" w:rsidP="006A0FCC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>1.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12197">
        <w:rPr>
          <w:rFonts w:ascii="Times New Roman" w:hAnsi="Times New Roman"/>
          <w:sz w:val="24"/>
          <w:szCs w:val="24"/>
          <w:lang w:val="uk-UA"/>
        </w:rPr>
        <w:t xml:space="preserve">Припинити дію договору оренди землі шляхом його розірвання </w:t>
      </w:r>
      <w:r w:rsidR="00FD56A3">
        <w:rPr>
          <w:rFonts w:ascii="Times New Roman" w:hAnsi="Times New Roman"/>
          <w:sz w:val="24"/>
          <w:szCs w:val="24"/>
          <w:lang w:val="uk-UA"/>
        </w:rPr>
        <w:t xml:space="preserve">укладеного між </w:t>
      </w:r>
      <w:proofErr w:type="spellStart"/>
      <w:r w:rsidR="00FD56A3">
        <w:rPr>
          <w:rFonts w:ascii="Times New Roman" w:hAnsi="Times New Roman"/>
          <w:sz w:val="24"/>
          <w:szCs w:val="24"/>
          <w:lang w:val="uk-UA"/>
        </w:rPr>
        <w:t>Сурсько-Литовською</w:t>
      </w:r>
      <w:proofErr w:type="spellEnd"/>
      <w:r w:rsidR="00FD56A3">
        <w:rPr>
          <w:rFonts w:ascii="Times New Roman" w:hAnsi="Times New Roman"/>
          <w:sz w:val="24"/>
          <w:szCs w:val="24"/>
          <w:lang w:val="uk-UA"/>
        </w:rPr>
        <w:t xml:space="preserve"> сільською радою та ТОВ «Проектно-конструкторське технологічне бюро «</w:t>
      </w:r>
      <w:proofErr w:type="spellStart"/>
      <w:r w:rsidR="00FD56A3">
        <w:rPr>
          <w:rFonts w:ascii="Times New Roman" w:hAnsi="Times New Roman"/>
          <w:sz w:val="24"/>
          <w:szCs w:val="24"/>
          <w:lang w:val="uk-UA"/>
        </w:rPr>
        <w:t>Конкорд</w:t>
      </w:r>
      <w:proofErr w:type="spellEnd"/>
      <w:r w:rsidR="00FD56A3">
        <w:rPr>
          <w:rFonts w:ascii="Times New Roman" w:hAnsi="Times New Roman"/>
          <w:sz w:val="24"/>
          <w:szCs w:val="24"/>
          <w:lang w:val="uk-UA"/>
        </w:rPr>
        <w:t xml:space="preserve">» укладеного 13 </w:t>
      </w:r>
      <w:proofErr w:type="spellStart"/>
      <w:r w:rsidR="00FD56A3">
        <w:rPr>
          <w:rFonts w:ascii="Times New Roman" w:hAnsi="Times New Roman"/>
          <w:sz w:val="24"/>
          <w:szCs w:val="24"/>
          <w:lang w:val="uk-UA"/>
        </w:rPr>
        <w:t>февраля</w:t>
      </w:r>
      <w:proofErr w:type="spellEnd"/>
      <w:r w:rsidR="00FD56A3">
        <w:rPr>
          <w:rFonts w:ascii="Times New Roman" w:hAnsi="Times New Roman"/>
          <w:sz w:val="24"/>
          <w:szCs w:val="24"/>
          <w:lang w:val="uk-UA"/>
        </w:rPr>
        <w:t xml:space="preserve"> 2012р. за згодою сторін.</w:t>
      </w:r>
    </w:p>
    <w:p w:rsidR="00DC7983" w:rsidRDefault="006A0FCC" w:rsidP="00FD56A3">
      <w:pPr>
        <w:pStyle w:val="a3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</w:t>
      </w:r>
      <w:r w:rsidR="00A41F23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0" w:name="_GoBack"/>
      <w:bookmarkEnd w:id="0"/>
      <w:r w:rsidR="00FD56A3" w:rsidRPr="00FD56A3">
        <w:rPr>
          <w:rFonts w:ascii="Times New Roman" w:hAnsi="Times New Roman"/>
          <w:sz w:val="24"/>
          <w:szCs w:val="24"/>
          <w:lang w:val="uk-UA"/>
        </w:rPr>
        <w:t>На</w:t>
      </w:r>
      <w:r w:rsidR="00FD56A3" w:rsidRPr="00FD56A3">
        <w:rPr>
          <w:rFonts w:ascii="Times New Roman" w:hAnsi="Times New Roman"/>
          <w:szCs w:val="24"/>
          <w:lang w:val="uk-UA"/>
        </w:rPr>
        <w:t xml:space="preserve">дати </w:t>
      </w:r>
      <w:r w:rsidR="00FD56A3">
        <w:rPr>
          <w:rFonts w:ascii="Times New Roman" w:hAnsi="Times New Roman"/>
          <w:szCs w:val="24"/>
          <w:lang w:val="uk-UA"/>
        </w:rPr>
        <w:t>згоду на поділ земельної ділянки з кадастровим номером 1221487500:02:010:0037.</w:t>
      </w:r>
    </w:p>
    <w:p w:rsidR="00FD56A3" w:rsidRPr="004B1F16" w:rsidRDefault="00FD56A3" w:rsidP="00FD56A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szCs w:val="24"/>
          <w:lang w:val="uk-UA"/>
        </w:rPr>
        <w:t>3.</w:t>
      </w:r>
      <w:r w:rsidRPr="00FD56A3">
        <w:rPr>
          <w:rFonts w:cs="Times New Roman"/>
          <w:szCs w:val="24"/>
          <w:lang w:val="uk-UA"/>
        </w:rPr>
        <w:t xml:space="preserve"> </w:t>
      </w:r>
      <w:r w:rsidRPr="004B1F16">
        <w:rPr>
          <w:rFonts w:cs="Times New Roman"/>
          <w:szCs w:val="24"/>
          <w:lang w:val="uk-UA"/>
        </w:rPr>
        <w:t xml:space="preserve">Зобов’язати </w:t>
      </w:r>
      <w:r>
        <w:rPr>
          <w:szCs w:val="24"/>
          <w:lang w:val="uk-UA"/>
        </w:rPr>
        <w:t>ТОВ «</w:t>
      </w:r>
      <w:proofErr w:type="spellStart"/>
      <w:r>
        <w:rPr>
          <w:szCs w:val="24"/>
          <w:lang w:val="uk-UA"/>
        </w:rPr>
        <w:t>Індастрі</w:t>
      </w:r>
      <w:proofErr w:type="spellEnd"/>
      <w:r>
        <w:rPr>
          <w:szCs w:val="24"/>
          <w:lang w:val="uk-UA"/>
        </w:rPr>
        <w:t xml:space="preserve"> </w:t>
      </w:r>
      <w:proofErr w:type="spellStart"/>
      <w:r>
        <w:rPr>
          <w:szCs w:val="24"/>
          <w:lang w:val="uk-UA"/>
        </w:rPr>
        <w:t>Хаб</w:t>
      </w:r>
      <w:proofErr w:type="spellEnd"/>
      <w:r>
        <w:rPr>
          <w:szCs w:val="24"/>
          <w:lang w:val="uk-UA"/>
        </w:rPr>
        <w:t xml:space="preserve">» </w:t>
      </w:r>
      <w:r>
        <w:rPr>
          <w:rFonts w:cs="Times New Roman"/>
          <w:szCs w:val="24"/>
          <w:lang w:val="uk-UA"/>
        </w:rPr>
        <w:t xml:space="preserve"> </w:t>
      </w:r>
      <w:r w:rsidRPr="004B1F16">
        <w:rPr>
          <w:rFonts w:cs="Times New Roman"/>
          <w:szCs w:val="24"/>
          <w:lang w:val="uk-UA"/>
        </w:rPr>
        <w:t xml:space="preserve"> протягом одного року замовити у суб’єктів господарювання, що є розробниками документації із землеустрою, згідно з вимогами, передбаченими чинним законодавством, розроблення </w:t>
      </w:r>
      <w:r>
        <w:rPr>
          <w:rFonts w:cs="Times New Roman"/>
          <w:szCs w:val="24"/>
          <w:lang w:val="uk-UA"/>
        </w:rPr>
        <w:t>документації із</w:t>
      </w:r>
      <w:r w:rsidRPr="004B1F16">
        <w:rPr>
          <w:rFonts w:cs="Times New Roman"/>
          <w:szCs w:val="24"/>
          <w:lang w:val="uk-UA"/>
        </w:rPr>
        <w:t xml:space="preserve"> землеустрою , подати </w:t>
      </w:r>
      <w:r>
        <w:rPr>
          <w:rFonts w:cs="Times New Roman"/>
          <w:szCs w:val="24"/>
          <w:lang w:val="uk-UA"/>
        </w:rPr>
        <w:t xml:space="preserve">документацію із землеустрою </w:t>
      </w:r>
      <w:r w:rsidRPr="004B1F16">
        <w:rPr>
          <w:rFonts w:cs="Times New Roman"/>
          <w:szCs w:val="24"/>
          <w:lang w:val="uk-UA"/>
        </w:rPr>
        <w:t xml:space="preserve"> до сільської ради  на затвердження. </w:t>
      </w:r>
    </w:p>
    <w:p w:rsidR="00FD56A3" w:rsidRPr="004B1F16" w:rsidRDefault="00FD56A3" w:rsidP="00FD56A3">
      <w:pPr>
        <w:spacing w:after="0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4B1F16">
        <w:rPr>
          <w:rFonts w:cs="Times New Roman"/>
          <w:szCs w:val="24"/>
          <w:lang w:val="uk-UA"/>
        </w:rPr>
        <w:t>. Доручити відповідним установам, з дати</w:t>
      </w:r>
      <w:r>
        <w:rPr>
          <w:rFonts w:cs="Times New Roman"/>
          <w:szCs w:val="24"/>
          <w:lang w:val="uk-UA"/>
        </w:rPr>
        <w:t xml:space="preserve"> </w:t>
      </w:r>
      <w:r w:rsidRPr="004B1F16">
        <w:rPr>
          <w:rFonts w:cs="Times New Roman"/>
          <w:szCs w:val="24"/>
          <w:lang w:val="uk-UA"/>
        </w:rPr>
        <w:t>прийняття цього рішення, організувати виконання робіт по  внесенню необхідної інформації до земельно-кадастрової та містобудівної документації в установленому, чинним законодавством, порядку.</w:t>
      </w:r>
    </w:p>
    <w:p w:rsidR="00FD56A3" w:rsidRPr="004B1F16" w:rsidRDefault="00FD56A3" w:rsidP="00FD56A3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5</w:t>
      </w:r>
      <w:r w:rsidRPr="004B1F16">
        <w:rPr>
          <w:rFonts w:cs="Times New Roman"/>
          <w:szCs w:val="24"/>
          <w:lang w:val="uk-UA"/>
        </w:rPr>
        <w:t xml:space="preserve">. Контроль за виконанням цього рішення покласти на голову постійної комісії сільської ради з питань містобудування, будівництва, земельних відносин, охорони навколишнього природного середовища та благоустрою. </w:t>
      </w:r>
    </w:p>
    <w:p w:rsidR="00FD56A3" w:rsidRPr="004B1F16" w:rsidRDefault="00FD56A3" w:rsidP="00FD56A3">
      <w:pPr>
        <w:spacing w:after="0" w:line="240" w:lineRule="auto"/>
        <w:rPr>
          <w:rFonts w:cs="Times New Roman"/>
          <w:szCs w:val="24"/>
          <w:lang w:val="uk-UA"/>
        </w:rPr>
      </w:pPr>
    </w:p>
    <w:p w:rsidR="00FD56A3" w:rsidRPr="004B1F16" w:rsidRDefault="00FD56A3" w:rsidP="00FD56A3">
      <w:pPr>
        <w:spacing w:after="0"/>
        <w:jc w:val="center"/>
        <w:rPr>
          <w:rFonts w:cs="Times New Roman"/>
          <w:b/>
          <w:lang w:val="uk-UA"/>
        </w:rPr>
      </w:pPr>
    </w:p>
    <w:p w:rsidR="00DC7983" w:rsidRDefault="00DC7983" w:rsidP="00DC7983">
      <w:pPr>
        <w:spacing w:after="0"/>
        <w:jc w:val="center"/>
        <w:rPr>
          <w:b/>
          <w:lang w:val="uk-UA"/>
        </w:rPr>
      </w:pPr>
    </w:p>
    <w:p w:rsidR="00DC7983" w:rsidRDefault="00DC7983" w:rsidP="00DC7983">
      <w:pPr>
        <w:spacing w:after="0"/>
        <w:jc w:val="center"/>
        <w:rPr>
          <w:b/>
          <w:lang w:val="uk-UA"/>
        </w:rPr>
      </w:pPr>
    </w:p>
    <w:p w:rsidR="00DC7983" w:rsidRDefault="00DC7983" w:rsidP="00DC7983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:rsidR="00DC7983" w:rsidRPr="000558FF" w:rsidRDefault="00DC7983" w:rsidP="00DC7983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B652B4" w:rsidRDefault="00B652B4" w:rsidP="00DC7983">
      <w:pPr>
        <w:tabs>
          <w:tab w:val="left" w:pos="8025"/>
        </w:tabs>
        <w:spacing w:after="0" w:line="240" w:lineRule="auto"/>
        <w:rPr>
          <w:lang w:val="uk-UA"/>
        </w:rPr>
      </w:pPr>
    </w:p>
    <w:p w:rsidR="00B652B4" w:rsidRDefault="00B652B4" w:rsidP="00DC7983">
      <w:pPr>
        <w:tabs>
          <w:tab w:val="left" w:pos="8025"/>
        </w:tabs>
        <w:spacing w:after="0" w:line="240" w:lineRule="auto"/>
        <w:rPr>
          <w:lang w:val="uk-UA"/>
        </w:rPr>
      </w:pPr>
    </w:p>
    <w:p w:rsidR="00B652B4" w:rsidRDefault="00B652B4" w:rsidP="00DC7983">
      <w:pPr>
        <w:tabs>
          <w:tab w:val="left" w:pos="8025"/>
        </w:tabs>
        <w:spacing w:after="0" w:line="240" w:lineRule="auto"/>
        <w:rPr>
          <w:lang w:val="uk-UA"/>
        </w:rPr>
      </w:pPr>
    </w:p>
    <w:p w:rsidR="00B652B4" w:rsidRDefault="00B652B4" w:rsidP="00DC7983">
      <w:pPr>
        <w:tabs>
          <w:tab w:val="left" w:pos="8025"/>
        </w:tabs>
        <w:spacing w:after="0" w:line="240" w:lineRule="auto"/>
        <w:rPr>
          <w:lang w:val="uk-UA"/>
        </w:rPr>
      </w:pPr>
    </w:p>
    <w:p w:rsidR="00B652B4" w:rsidRDefault="00B652B4" w:rsidP="00DC7983">
      <w:pPr>
        <w:tabs>
          <w:tab w:val="left" w:pos="8025"/>
        </w:tabs>
        <w:spacing w:after="0" w:line="240" w:lineRule="auto"/>
        <w:rPr>
          <w:lang w:val="uk-UA"/>
        </w:rPr>
      </w:pPr>
    </w:p>
    <w:p w:rsidR="00B652B4" w:rsidRDefault="00B652B4" w:rsidP="00DC7983">
      <w:pPr>
        <w:tabs>
          <w:tab w:val="left" w:pos="8025"/>
        </w:tabs>
        <w:spacing w:after="0" w:line="240" w:lineRule="auto"/>
        <w:rPr>
          <w:lang w:val="uk-UA"/>
        </w:rPr>
      </w:pPr>
    </w:p>
    <w:p w:rsidR="00B652B4" w:rsidRDefault="00B652B4" w:rsidP="00DC7983">
      <w:pPr>
        <w:tabs>
          <w:tab w:val="left" w:pos="8025"/>
        </w:tabs>
        <w:spacing w:after="0" w:line="240" w:lineRule="auto"/>
        <w:rPr>
          <w:lang w:val="uk-UA"/>
        </w:rPr>
      </w:pPr>
    </w:p>
    <w:p w:rsidR="00B652B4" w:rsidRDefault="00B652B4" w:rsidP="00DC7983">
      <w:pPr>
        <w:tabs>
          <w:tab w:val="left" w:pos="8025"/>
        </w:tabs>
        <w:spacing w:after="0" w:line="240" w:lineRule="auto"/>
        <w:rPr>
          <w:lang w:val="uk-UA"/>
        </w:rPr>
      </w:pPr>
    </w:p>
    <w:p w:rsidR="00B652B4" w:rsidRDefault="00B652B4" w:rsidP="00DC7983">
      <w:pPr>
        <w:tabs>
          <w:tab w:val="left" w:pos="8025"/>
        </w:tabs>
        <w:spacing w:after="0" w:line="240" w:lineRule="auto"/>
        <w:rPr>
          <w:lang w:val="uk-UA"/>
        </w:rPr>
      </w:pPr>
    </w:p>
    <w:p w:rsidR="00B652B4" w:rsidRDefault="00B652B4" w:rsidP="00DC7983">
      <w:pPr>
        <w:tabs>
          <w:tab w:val="left" w:pos="8025"/>
        </w:tabs>
        <w:spacing w:after="0" w:line="240" w:lineRule="auto"/>
        <w:rPr>
          <w:lang w:val="uk-UA"/>
        </w:rPr>
      </w:pPr>
    </w:p>
    <w:p w:rsidR="00B652B4" w:rsidRDefault="00B652B4" w:rsidP="00DC7983">
      <w:pPr>
        <w:tabs>
          <w:tab w:val="left" w:pos="8025"/>
        </w:tabs>
        <w:spacing w:after="0" w:line="240" w:lineRule="auto"/>
        <w:rPr>
          <w:lang w:val="uk-UA"/>
        </w:rPr>
      </w:pPr>
    </w:p>
    <w:p w:rsidR="00B652B4" w:rsidRDefault="00B652B4" w:rsidP="00B652B4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                                                  Проект</w:t>
      </w:r>
    </w:p>
    <w:p w:rsidR="00B652B4" w:rsidRDefault="00B652B4" w:rsidP="00B652B4">
      <w:pPr>
        <w:spacing w:after="0" w:line="240" w:lineRule="auto"/>
        <w:jc w:val="center"/>
        <w:rPr>
          <w:lang w:val="uk-UA"/>
        </w:rPr>
      </w:pPr>
    </w:p>
    <w:p w:rsidR="00B652B4" w:rsidRDefault="00B652B4" w:rsidP="00B652B4">
      <w:pPr>
        <w:spacing w:after="0" w:line="240" w:lineRule="auto"/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60985" cy="332740"/>
            <wp:effectExtent l="19050" t="0" r="5715" b="0"/>
            <wp:docPr id="1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2B4" w:rsidRDefault="00B652B4" w:rsidP="00B652B4">
      <w:pPr>
        <w:spacing w:after="0" w:line="240" w:lineRule="auto"/>
        <w:jc w:val="center"/>
      </w:pPr>
    </w:p>
    <w:p w:rsidR="00B652B4" w:rsidRPr="00E71BE4" w:rsidRDefault="00B652B4" w:rsidP="00B652B4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 xml:space="preserve">У К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А Ї Н А</w:t>
      </w:r>
    </w:p>
    <w:p w:rsidR="00B652B4" w:rsidRPr="00E71BE4" w:rsidRDefault="00B652B4" w:rsidP="00B652B4">
      <w:pPr>
        <w:spacing w:after="0" w:line="240" w:lineRule="auto"/>
        <w:jc w:val="center"/>
        <w:rPr>
          <w:b/>
          <w:lang w:val="uk-UA"/>
        </w:rPr>
      </w:pPr>
      <w:r>
        <w:rPr>
          <w:b/>
        </w:rPr>
        <w:t>МІСЦЕВЕ САМОВРЯДУВАННЯ</w:t>
      </w:r>
    </w:p>
    <w:p w:rsidR="00B652B4" w:rsidRDefault="00B652B4" w:rsidP="00B652B4">
      <w:pPr>
        <w:spacing w:after="0" w:line="240" w:lineRule="auto"/>
        <w:jc w:val="center"/>
        <w:rPr>
          <w:lang w:val="uk-UA"/>
        </w:rPr>
      </w:pPr>
      <w:r>
        <w:t>СУРСЬКО-ЛИТОВСЬКА СІЛЬСЬКА РАДА</w:t>
      </w:r>
      <w:r>
        <w:br/>
      </w:r>
      <w:proofErr w:type="spellStart"/>
      <w:r>
        <w:t>Дніпровського</w:t>
      </w:r>
      <w:proofErr w:type="spellEnd"/>
      <w:r>
        <w:t xml:space="preserve"> </w:t>
      </w:r>
      <w:proofErr w:type="spellStart"/>
      <w:r>
        <w:t>районуДніпропетровської</w:t>
      </w:r>
      <w:proofErr w:type="spellEnd"/>
      <w:r>
        <w:t xml:space="preserve"> </w:t>
      </w:r>
      <w:proofErr w:type="spellStart"/>
      <w:r>
        <w:t>області</w:t>
      </w:r>
      <w:proofErr w:type="spellEnd"/>
    </w:p>
    <w:p w:rsidR="00B652B4" w:rsidRPr="00C308C4" w:rsidRDefault="00B652B4" w:rsidP="00B652B4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----------------------------------------</w:t>
      </w:r>
    </w:p>
    <w:p w:rsidR="00B652B4" w:rsidRDefault="00B652B4" w:rsidP="00B652B4">
      <w:pPr>
        <w:spacing w:after="0"/>
        <w:jc w:val="center"/>
        <w:rPr>
          <w:b/>
          <w:lang w:val="uk-UA"/>
        </w:rPr>
      </w:pPr>
      <w:r w:rsidRPr="00290992">
        <w:rPr>
          <w:b/>
          <w:lang w:val="uk-UA"/>
        </w:rPr>
        <w:t xml:space="preserve">Р І Ш Е Н </w:t>
      </w:r>
      <w:proofErr w:type="spellStart"/>
      <w:r w:rsidRPr="00290992">
        <w:rPr>
          <w:b/>
          <w:lang w:val="uk-UA"/>
        </w:rPr>
        <w:t>Н</w:t>
      </w:r>
      <w:proofErr w:type="spellEnd"/>
      <w:r w:rsidRPr="00290992">
        <w:rPr>
          <w:b/>
          <w:lang w:val="uk-UA"/>
        </w:rPr>
        <w:t xml:space="preserve">  Я</w:t>
      </w:r>
    </w:p>
    <w:p w:rsidR="00B652B4" w:rsidRPr="00DE5159" w:rsidRDefault="00B652B4" w:rsidP="00B652B4">
      <w:pPr>
        <w:spacing w:after="0"/>
        <w:jc w:val="center"/>
        <w:rPr>
          <w:b/>
          <w:lang w:val="uk-UA"/>
        </w:rPr>
      </w:pPr>
    </w:p>
    <w:p w:rsidR="00B652B4" w:rsidRDefault="00B652B4" w:rsidP="00B652B4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Про надання дозволу на розробку </w:t>
      </w:r>
    </w:p>
    <w:p w:rsidR="00B652B4" w:rsidRDefault="00B652B4" w:rsidP="00B652B4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технічної документації із землеустрою</w:t>
      </w:r>
    </w:p>
    <w:p w:rsidR="00B652B4" w:rsidRPr="00AE25CA" w:rsidRDefault="00B652B4" w:rsidP="00B652B4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щодо поділу земельної ділянки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B652B4" w:rsidRPr="00AE25CA" w:rsidRDefault="00B652B4" w:rsidP="00B652B4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B652B4" w:rsidRPr="00AE25CA" w:rsidRDefault="00B652B4" w:rsidP="00B652B4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 xml:space="preserve">     Розглянувши заяву </w:t>
      </w:r>
      <w:r>
        <w:rPr>
          <w:rFonts w:ascii="Times New Roman" w:hAnsi="Times New Roman"/>
          <w:sz w:val="24"/>
          <w:szCs w:val="24"/>
          <w:lang w:val="uk-UA"/>
        </w:rPr>
        <w:t>ТОВ «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Конкорд-Інжинірінг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»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 xml:space="preserve"> ЄДРПОУ </w:t>
      </w:r>
      <w:r w:rsidR="000E500E">
        <w:rPr>
          <w:rFonts w:ascii="Times New Roman" w:hAnsi="Times New Roman"/>
          <w:sz w:val="24"/>
          <w:szCs w:val="24"/>
          <w:lang w:val="uk-UA"/>
        </w:rPr>
        <w:t>----------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про надання дозволу</w:t>
      </w:r>
      <w:r w:rsidRPr="00112197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на розробку технічної документації із землеустрою щодо поділу земельної ділянки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надані до заяви документи: Витяг з Державного реєстру речових прав на нерухоме майно про реєстрацію іншого речового права,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Виписка з Єдиного державного реєстру юридичних осіб-підприємців та громадських формувань, </w:t>
      </w:r>
      <w:r w:rsidRPr="00AE25CA">
        <w:rPr>
          <w:rFonts w:ascii="Times New Roman" w:hAnsi="Times New Roman"/>
          <w:sz w:val="24"/>
          <w:szCs w:val="24"/>
          <w:lang w:val="uk-UA"/>
        </w:rPr>
        <w:t xml:space="preserve">керуючись законом України «Про місцеве самоврядування в Україні», </w:t>
      </w:r>
      <w:r>
        <w:rPr>
          <w:rFonts w:ascii="Times New Roman" w:hAnsi="Times New Roman"/>
          <w:sz w:val="24"/>
          <w:szCs w:val="24"/>
          <w:lang w:val="uk-UA"/>
        </w:rPr>
        <w:t xml:space="preserve"> ст.12. Земельного Кодексу України, ст.56 Закону України «Про землеустрій»  </w:t>
      </w:r>
      <w:proofErr w:type="spellStart"/>
      <w:r w:rsidRPr="00AE25CA">
        <w:rPr>
          <w:rFonts w:ascii="Times New Roman" w:hAnsi="Times New Roman"/>
          <w:sz w:val="24"/>
          <w:szCs w:val="24"/>
          <w:lang w:val="uk-UA"/>
        </w:rPr>
        <w:t>Сурсько-Литовська</w:t>
      </w:r>
      <w:proofErr w:type="spellEnd"/>
      <w:r w:rsidRPr="00AE25CA">
        <w:rPr>
          <w:rFonts w:ascii="Times New Roman" w:hAnsi="Times New Roman"/>
          <w:sz w:val="24"/>
          <w:szCs w:val="24"/>
          <w:lang w:val="uk-UA"/>
        </w:rPr>
        <w:t xml:space="preserve"> сільська рада </w:t>
      </w:r>
      <w:r w:rsidRPr="00AE25CA">
        <w:rPr>
          <w:rFonts w:ascii="Times New Roman" w:hAnsi="Times New Roman"/>
          <w:b/>
          <w:sz w:val="24"/>
          <w:szCs w:val="24"/>
          <w:lang w:val="uk-UA"/>
        </w:rPr>
        <w:t>ВИРІШИЛА:</w:t>
      </w:r>
    </w:p>
    <w:p w:rsidR="00B652B4" w:rsidRPr="00AE25CA" w:rsidRDefault="00B652B4" w:rsidP="00B652B4">
      <w:pPr>
        <w:pStyle w:val="a3"/>
        <w:rPr>
          <w:rFonts w:ascii="Times New Roman" w:hAnsi="Times New Roman"/>
          <w:sz w:val="24"/>
          <w:szCs w:val="24"/>
          <w:lang w:val="uk-UA"/>
        </w:rPr>
      </w:pPr>
    </w:p>
    <w:p w:rsidR="00B652B4" w:rsidRPr="00E561BB" w:rsidRDefault="00B652B4" w:rsidP="00B652B4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 w:rsidRPr="00AE25CA">
        <w:rPr>
          <w:rFonts w:ascii="Times New Roman" w:hAnsi="Times New Roman"/>
          <w:sz w:val="24"/>
          <w:szCs w:val="24"/>
          <w:lang w:val="uk-UA"/>
        </w:rPr>
        <w:t>1.</w:t>
      </w:r>
      <w:r>
        <w:rPr>
          <w:rFonts w:ascii="Times New Roman" w:hAnsi="Times New Roman"/>
          <w:sz w:val="24"/>
          <w:szCs w:val="24"/>
          <w:lang w:val="uk-UA"/>
        </w:rPr>
        <w:t xml:space="preserve"> Припинити дію договору оренди землі шляхом його розірвання укладеного між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Сурсько-Литовською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сільською радою та ТОВ «Проектно-конструкторське технологічне бюро «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Конкорд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» укладеного 13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февраля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2012р. за згодою сторін.</w:t>
      </w:r>
    </w:p>
    <w:p w:rsidR="00B652B4" w:rsidRDefault="00B652B4" w:rsidP="00B652B4">
      <w:pPr>
        <w:pStyle w:val="a3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</w:t>
      </w:r>
      <w:r w:rsidRPr="00FD56A3">
        <w:rPr>
          <w:rFonts w:ascii="Times New Roman" w:hAnsi="Times New Roman"/>
          <w:sz w:val="24"/>
          <w:szCs w:val="24"/>
          <w:lang w:val="uk-UA"/>
        </w:rPr>
        <w:t>На</w:t>
      </w:r>
      <w:r w:rsidRPr="00FD56A3">
        <w:rPr>
          <w:rFonts w:ascii="Times New Roman" w:hAnsi="Times New Roman"/>
          <w:szCs w:val="24"/>
          <w:lang w:val="uk-UA"/>
        </w:rPr>
        <w:t xml:space="preserve">дати </w:t>
      </w:r>
      <w:r>
        <w:rPr>
          <w:rFonts w:ascii="Times New Roman" w:hAnsi="Times New Roman"/>
          <w:szCs w:val="24"/>
          <w:lang w:val="uk-UA"/>
        </w:rPr>
        <w:t>згоду на поділ земельної ділянки з кадастровим номером 1221487500:02:010:0037.</w:t>
      </w:r>
    </w:p>
    <w:p w:rsidR="00B652B4" w:rsidRPr="004B1F16" w:rsidRDefault="00B652B4" w:rsidP="00B652B4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szCs w:val="24"/>
          <w:lang w:val="uk-UA"/>
        </w:rPr>
        <w:t>3.</w:t>
      </w:r>
      <w:r w:rsidRPr="00FD56A3">
        <w:rPr>
          <w:rFonts w:cs="Times New Roman"/>
          <w:szCs w:val="24"/>
          <w:lang w:val="uk-UA"/>
        </w:rPr>
        <w:t xml:space="preserve"> </w:t>
      </w:r>
      <w:r w:rsidRPr="004B1F16">
        <w:rPr>
          <w:rFonts w:cs="Times New Roman"/>
          <w:szCs w:val="24"/>
          <w:lang w:val="uk-UA"/>
        </w:rPr>
        <w:t xml:space="preserve">Зобов’язати </w:t>
      </w:r>
      <w:r>
        <w:rPr>
          <w:szCs w:val="24"/>
          <w:lang w:val="uk-UA"/>
        </w:rPr>
        <w:t>ТОВ «</w:t>
      </w:r>
      <w:proofErr w:type="spellStart"/>
      <w:r>
        <w:rPr>
          <w:szCs w:val="24"/>
          <w:lang w:val="uk-UA"/>
        </w:rPr>
        <w:t>Конкорд-Інжинірінг</w:t>
      </w:r>
      <w:proofErr w:type="spellEnd"/>
      <w:r>
        <w:rPr>
          <w:szCs w:val="24"/>
          <w:lang w:val="uk-UA"/>
        </w:rPr>
        <w:t xml:space="preserve">» </w:t>
      </w:r>
      <w:r>
        <w:rPr>
          <w:rFonts w:cs="Times New Roman"/>
          <w:szCs w:val="24"/>
          <w:lang w:val="uk-UA"/>
        </w:rPr>
        <w:t xml:space="preserve"> </w:t>
      </w:r>
      <w:r w:rsidRPr="004B1F16">
        <w:rPr>
          <w:rFonts w:cs="Times New Roman"/>
          <w:szCs w:val="24"/>
          <w:lang w:val="uk-UA"/>
        </w:rPr>
        <w:t xml:space="preserve"> протягом одного року замовити у суб’єктів господарювання, що є розробниками документації із землеустрою, згідно з вимогами, передбаченими чинним законодавством, розроблення </w:t>
      </w:r>
      <w:r>
        <w:rPr>
          <w:rFonts w:cs="Times New Roman"/>
          <w:szCs w:val="24"/>
          <w:lang w:val="uk-UA"/>
        </w:rPr>
        <w:t>документації із</w:t>
      </w:r>
      <w:r w:rsidRPr="004B1F16">
        <w:rPr>
          <w:rFonts w:cs="Times New Roman"/>
          <w:szCs w:val="24"/>
          <w:lang w:val="uk-UA"/>
        </w:rPr>
        <w:t xml:space="preserve"> землеустрою , подати </w:t>
      </w:r>
      <w:r>
        <w:rPr>
          <w:rFonts w:cs="Times New Roman"/>
          <w:szCs w:val="24"/>
          <w:lang w:val="uk-UA"/>
        </w:rPr>
        <w:t xml:space="preserve">документацію із землеустрою </w:t>
      </w:r>
      <w:r w:rsidRPr="004B1F16">
        <w:rPr>
          <w:rFonts w:cs="Times New Roman"/>
          <w:szCs w:val="24"/>
          <w:lang w:val="uk-UA"/>
        </w:rPr>
        <w:t xml:space="preserve"> до сільської ради  на затвердження. </w:t>
      </w:r>
    </w:p>
    <w:p w:rsidR="00B652B4" w:rsidRPr="004B1F16" w:rsidRDefault="00B652B4" w:rsidP="00B652B4">
      <w:pPr>
        <w:spacing w:after="0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4</w:t>
      </w:r>
      <w:r w:rsidRPr="004B1F16">
        <w:rPr>
          <w:rFonts w:cs="Times New Roman"/>
          <w:szCs w:val="24"/>
          <w:lang w:val="uk-UA"/>
        </w:rPr>
        <w:t>. Доручити відповідним установам, з дати</w:t>
      </w:r>
      <w:r>
        <w:rPr>
          <w:rFonts w:cs="Times New Roman"/>
          <w:szCs w:val="24"/>
          <w:lang w:val="uk-UA"/>
        </w:rPr>
        <w:t xml:space="preserve"> </w:t>
      </w:r>
      <w:r w:rsidRPr="004B1F16">
        <w:rPr>
          <w:rFonts w:cs="Times New Roman"/>
          <w:szCs w:val="24"/>
          <w:lang w:val="uk-UA"/>
        </w:rPr>
        <w:t>прийняття цього рішення, організувати виконання робіт по  внесенню необхідної інформації до земельно-кадастрової та містобудівної документації в установленому, чинним законодавством, порядку.</w:t>
      </w:r>
    </w:p>
    <w:p w:rsidR="00B652B4" w:rsidRPr="004B1F16" w:rsidRDefault="00B652B4" w:rsidP="00B652B4">
      <w:pPr>
        <w:spacing w:after="0" w:line="240" w:lineRule="auto"/>
        <w:jc w:val="both"/>
        <w:rPr>
          <w:rFonts w:cs="Times New Roman"/>
          <w:szCs w:val="24"/>
          <w:lang w:val="uk-UA"/>
        </w:rPr>
      </w:pPr>
      <w:r>
        <w:rPr>
          <w:rFonts w:cs="Times New Roman"/>
          <w:szCs w:val="24"/>
          <w:lang w:val="uk-UA"/>
        </w:rPr>
        <w:t>5</w:t>
      </w:r>
      <w:r w:rsidRPr="004B1F16">
        <w:rPr>
          <w:rFonts w:cs="Times New Roman"/>
          <w:szCs w:val="24"/>
          <w:lang w:val="uk-UA"/>
        </w:rPr>
        <w:t xml:space="preserve">. Контроль за виконанням цього рішення покласти на голову постійної комісії сільської ради з питань містобудування, будівництва, земельних відносин, охорони навколишнього природного середовища та благоустрою. </w:t>
      </w:r>
    </w:p>
    <w:p w:rsidR="00B652B4" w:rsidRPr="004B1F16" w:rsidRDefault="00B652B4" w:rsidP="00B652B4">
      <w:pPr>
        <w:spacing w:after="0" w:line="240" w:lineRule="auto"/>
        <w:rPr>
          <w:rFonts w:cs="Times New Roman"/>
          <w:szCs w:val="24"/>
          <w:lang w:val="uk-UA"/>
        </w:rPr>
      </w:pPr>
    </w:p>
    <w:p w:rsidR="00B652B4" w:rsidRPr="004B1F16" w:rsidRDefault="00B652B4" w:rsidP="00B652B4">
      <w:pPr>
        <w:spacing w:after="0"/>
        <w:jc w:val="center"/>
        <w:rPr>
          <w:rFonts w:cs="Times New Roman"/>
          <w:b/>
          <w:lang w:val="uk-UA"/>
        </w:rPr>
      </w:pPr>
    </w:p>
    <w:p w:rsidR="00B652B4" w:rsidRDefault="00B652B4" w:rsidP="00B652B4">
      <w:pPr>
        <w:spacing w:after="0"/>
        <w:jc w:val="center"/>
        <w:rPr>
          <w:b/>
          <w:lang w:val="uk-UA"/>
        </w:rPr>
      </w:pPr>
    </w:p>
    <w:p w:rsidR="00B652B4" w:rsidRDefault="00B652B4" w:rsidP="00B652B4">
      <w:pPr>
        <w:spacing w:after="0"/>
        <w:jc w:val="center"/>
        <w:rPr>
          <w:b/>
          <w:lang w:val="uk-UA"/>
        </w:rPr>
      </w:pPr>
    </w:p>
    <w:p w:rsidR="00B652B4" w:rsidRDefault="00B652B4" w:rsidP="00B652B4">
      <w:pPr>
        <w:pStyle w:val="HTML"/>
        <w:spacing w:after="120"/>
        <w:jc w:val="both"/>
        <w:rPr>
          <w:rFonts w:ascii="Times New Roman" w:hAnsi="Times New Roman" w:cs="Times New Roman"/>
          <w:b/>
          <w:lang w:val="uk-UA"/>
        </w:rPr>
      </w:pPr>
      <w:r w:rsidRPr="000558FF">
        <w:rPr>
          <w:rFonts w:ascii="Times New Roman" w:hAnsi="Times New Roman" w:cs="Times New Roman"/>
          <w:b/>
          <w:lang w:val="uk-UA"/>
        </w:rPr>
        <w:t xml:space="preserve">Сільський голова  </w:t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</w:r>
      <w:r w:rsidRPr="000558FF">
        <w:rPr>
          <w:rFonts w:ascii="Times New Roman" w:hAnsi="Times New Roman" w:cs="Times New Roman"/>
          <w:b/>
          <w:lang w:val="uk-UA"/>
        </w:rPr>
        <w:tab/>
        <w:t xml:space="preserve">   Григорій АНДРЄЄВ</w:t>
      </w:r>
    </w:p>
    <w:p w:rsidR="00B652B4" w:rsidRPr="000558FF" w:rsidRDefault="00B652B4" w:rsidP="00B652B4">
      <w:pPr>
        <w:pStyle w:val="a3"/>
        <w:rPr>
          <w:rFonts w:ascii="Times New Roman" w:hAnsi="Times New Roman"/>
          <w:lang w:val="uk-UA" w:eastAsia="uk-UA"/>
        </w:rPr>
      </w:pPr>
      <w:r w:rsidRPr="000558FF">
        <w:rPr>
          <w:rFonts w:ascii="Times New Roman" w:hAnsi="Times New Roman"/>
          <w:lang w:val="uk-UA" w:eastAsia="uk-UA"/>
        </w:rPr>
        <w:t xml:space="preserve">с. </w:t>
      </w:r>
      <w:proofErr w:type="spellStart"/>
      <w:r w:rsidRPr="000558FF">
        <w:rPr>
          <w:rFonts w:ascii="Times New Roman" w:hAnsi="Times New Roman"/>
          <w:lang w:val="uk-UA" w:eastAsia="uk-UA"/>
        </w:rPr>
        <w:t>Сурсько-Литовське</w:t>
      </w:r>
      <w:proofErr w:type="spellEnd"/>
    </w:p>
    <w:p w:rsidR="00B652B4" w:rsidRDefault="00B652B4" w:rsidP="00B652B4">
      <w:pPr>
        <w:tabs>
          <w:tab w:val="left" w:pos="8025"/>
        </w:tabs>
        <w:spacing w:after="0" w:line="240" w:lineRule="auto"/>
        <w:rPr>
          <w:lang w:val="uk-UA"/>
        </w:rPr>
      </w:pPr>
    </w:p>
    <w:p w:rsidR="00B652B4" w:rsidRDefault="00B652B4" w:rsidP="00B652B4">
      <w:pPr>
        <w:tabs>
          <w:tab w:val="left" w:pos="8025"/>
        </w:tabs>
        <w:spacing w:after="0" w:line="240" w:lineRule="auto"/>
        <w:rPr>
          <w:lang w:val="uk-UA"/>
        </w:rPr>
      </w:pPr>
    </w:p>
    <w:p w:rsidR="00B652B4" w:rsidRDefault="00B652B4" w:rsidP="00B652B4">
      <w:pPr>
        <w:tabs>
          <w:tab w:val="left" w:pos="8025"/>
        </w:tabs>
        <w:spacing w:after="0" w:line="240" w:lineRule="auto"/>
        <w:rPr>
          <w:lang w:val="uk-UA"/>
        </w:rPr>
      </w:pPr>
    </w:p>
    <w:p w:rsidR="00B652B4" w:rsidRDefault="00B652B4" w:rsidP="00B652B4">
      <w:pPr>
        <w:tabs>
          <w:tab w:val="left" w:pos="8025"/>
        </w:tabs>
        <w:spacing w:after="0" w:line="240" w:lineRule="auto"/>
        <w:rPr>
          <w:lang w:val="uk-UA"/>
        </w:rPr>
      </w:pPr>
    </w:p>
    <w:p w:rsidR="00B652B4" w:rsidRDefault="00B652B4" w:rsidP="00DC7983">
      <w:pPr>
        <w:tabs>
          <w:tab w:val="left" w:pos="8025"/>
        </w:tabs>
        <w:spacing w:after="0" w:line="240" w:lineRule="auto"/>
        <w:rPr>
          <w:lang w:val="uk-UA"/>
        </w:rPr>
      </w:pPr>
    </w:p>
    <w:p w:rsidR="00AD788C" w:rsidRDefault="009E1CA0" w:rsidP="00DC7983">
      <w:pPr>
        <w:tabs>
          <w:tab w:val="left" w:pos="8025"/>
        </w:tabs>
        <w:spacing w:after="0" w:line="240" w:lineRule="auto"/>
        <w:rPr>
          <w:sz w:val="20"/>
          <w:szCs w:val="20"/>
          <w:lang w:val="uk-UA"/>
        </w:rPr>
      </w:pPr>
      <w:r>
        <w:rPr>
          <w:lang w:val="uk-UA"/>
        </w:rPr>
        <w:tab/>
      </w:r>
    </w:p>
    <w:sectPr w:rsidR="00AD788C" w:rsidSect="00775C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9B0" w:rsidRDefault="00FB69B0" w:rsidP="009E1CA0">
      <w:pPr>
        <w:spacing w:after="0" w:line="240" w:lineRule="auto"/>
      </w:pPr>
      <w:r>
        <w:separator/>
      </w:r>
    </w:p>
  </w:endnote>
  <w:endnote w:type="continuationSeparator" w:id="0">
    <w:p w:rsidR="00FB69B0" w:rsidRDefault="00FB69B0" w:rsidP="009E1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Aria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9B0" w:rsidRDefault="00FB69B0" w:rsidP="009E1CA0">
      <w:pPr>
        <w:spacing w:after="0" w:line="240" w:lineRule="auto"/>
      </w:pPr>
      <w:r>
        <w:separator/>
      </w:r>
    </w:p>
  </w:footnote>
  <w:footnote w:type="continuationSeparator" w:id="0">
    <w:p w:rsidR="00FB69B0" w:rsidRDefault="00FB69B0" w:rsidP="009E1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1377"/>
    <w:multiLevelType w:val="hybridMultilevel"/>
    <w:tmpl w:val="E780DC9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3A3462D"/>
    <w:multiLevelType w:val="hybridMultilevel"/>
    <w:tmpl w:val="CF06D7B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7B56A4"/>
    <w:multiLevelType w:val="hybridMultilevel"/>
    <w:tmpl w:val="999EE4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20D91"/>
    <w:multiLevelType w:val="hybridMultilevel"/>
    <w:tmpl w:val="68A4FCF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8512E03"/>
    <w:multiLevelType w:val="hybridMultilevel"/>
    <w:tmpl w:val="A90225B6"/>
    <w:lvl w:ilvl="0" w:tplc="FADE9A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5C5F79"/>
    <w:multiLevelType w:val="hybridMultilevel"/>
    <w:tmpl w:val="F7F05586"/>
    <w:lvl w:ilvl="0" w:tplc="00063DB8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FF85DD5"/>
    <w:multiLevelType w:val="hybridMultilevel"/>
    <w:tmpl w:val="8C46E09E"/>
    <w:lvl w:ilvl="0" w:tplc="3B86ECCA">
      <w:start w:val="2"/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>
    <w:nsid w:val="11B27EF1"/>
    <w:multiLevelType w:val="hybridMultilevel"/>
    <w:tmpl w:val="E5C8CF1E"/>
    <w:lvl w:ilvl="0" w:tplc="4C642384">
      <w:start w:val="1"/>
      <w:numFmt w:val="decimal"/>
      <w:lvlText w:val="%1)"/>
      <w:lvlJc w:val="left"/>
      <w:pPr>
        <w:ind w:left="126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B4A217E"/>
    <w:multiLevelType w:val="hybridMultilevel"/>
    <w:tmpl w:val="E448324E"/>
    <w:lvl w:ilvl="0" w:tplc="13FE68C8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lowerLetter"/>
      <w:lvlText w:val="%2."/>
      <w:lvlJc w:val="left"/>
      <w:pPr>
        <w:ind w:left="1680" w:hanging="360"/>
      </w:pPr>
    </w:lvl>
    <w:lvl w:ilvl="2" w:tplc="0419001B">
      <w:start w:val="1"/>
      <w:numFmt w:val="lowerRoman"/>
      <w:lvlText w:val="%3."/>
      <w:lvlJc w:val="right"/>
      <w:pPr>
        <w:ind w:left="2400" w:hanging="180"/>
      </w:pPr>
    </w:lvl>
    <w:lvl w:ilvl="3" w:tplc="0419000F">
      <w:start w:val="1"/>
      <w:numFmt w:val="decimal"/>
      <w:lvlText w:val="%4."/>
      <w:lvlJc w:val="left"/>
      <w:pPr>
        <w:ind w:left="3120" w:hanging="360"/>
      </w:pPr>
    </w:lvl>
    <w:lvl w:ilvl="4" w:tplc="04190019">
      <w:start w:val="1"/>
      <w:numFmt w:val="lowerLetter"/>
      <w:lvlText w:val="%5."/>
      <w:lvlJc w:val="left"/>
      <w:pPr>
        <w:ind w:left="3840" w:hanging="360"/>
      </w:pPr>
    </w:lvl>
    <w:lvl w:ilvl="5" w:tplc="0419001B">
      <w:start w:val="1"/>
      <w:numFmt w:val="lowerRoman"/>
      <w:lvlText w:val="%6."/>
      <w:lvlJc w:val="right"/>
      <w:pPr>
        <w:ind w:left="4560" w:hanging="180"/>
      </w:pPr>
    </w:lvl>
    <w:lvl w:ilvl="6" w:tplc="0419000F">
      <w:start w:val="1"/>
      <w:numFmt w:val="decimal"/>
      <w:lvlText w:val="%7."/>
      <w:lvlJc w:val="left"/>
      <w:pPr>
        <w:ind w:left="5280" w:hanging="360"/>
      </w:pPr>
    </w:lvl>
    <w:lvl w:ilvl="7" w:tplc="04190019">
      <w:start w:val="1"/>
      <w:numFmt w:val="lowerLetter"/>
      <w:lvlText w:val="%8."/>
      <w:lvlJc w:val="left"/>
      <w:pPr>
        <w:ind w:left="6000" w:hanging="360"/>
      </w:pPr>
    </w:lvl>
    <w:lvl w:ilvl="8" w:tplc="0419001B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1D9922F9"/>
    <w:multiLevelType w:val="hybridMultilevel"/>
    <w:tmpl w:val="ED10399E"/>
    <w:lvl w:ilvl="0" w:tplc="C638D196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FA65A33"/>
    <w:multiLevelType w:val="multilevel"/>
    <w:tmpl w:val="B0F2CD88"/>
    <w:lvl w:ilvl="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rFonts w:hint="default"/>
      </w:rPr>
    </w:lvl>
  </w:abstractNum>
  <w:abstractNum w:abstractNumId="11">
    <w:nsid w:val="21351D12"/>
    <w:multiLevelType w:val="multilevel"/>
    <w:tmpl w:val="5852CA08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20" w:hanging="180"/>
      </w:pPr>
      <w:rPr>
        <w:rFonts w:hint="default"/>
      </w:rPr>
    </w:lvl>
  </w:abstractNum>
  <w:abstractNum w:abstractNumId="12">
    <w:nsid w:val="215F6EC3"/>
    <w:multiLevelType w:val="multilevel"/>
    <w:tmpl w:val="6CCEBDAC"/>
    <w:lvl w:ilvl="0">
      <w:start w:val="2"/>
      <w:numFmt w:val="decimal"/>
      <w:lvlText w:val="%1."/>
      <w:lvlJc w:val="left"/>
      <w:pPr>
        <w:ind w:left="1065" w:hanging="360"/>
      </w:pPr>
    </w:lvl>
    <w:lvl w:ilvl="1">
      <w:start w:val="3"/>
      <w:numFmt w:val="decimal"/>
      <w:isLgl/>
      <w:lvlText w:val="%1.%2."/>
      <w:lvlJc w:val="left"/>
      <w:pPr>
        <w:ind w:left="1515" w:hanging="81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515" w:hanging="81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13">
    <w:nsid w:val="221C34B8"/>
    <w:multiLevelType w:val="hybridMultilevel"/>
    <w:tmpl w:val="B20C2DA2"/>
    <w:lvl w:ilvl="0" w:tplc="F4F868E0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253C37AA"/>
    <w:multiLevelType w:val="hybridMultilevel"/>
    <w:tmpl w:val="403A576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0631D8"/>
    <w:multiLevelType w:val="hybridMultilevel"/>
    <w:tmpl w:val="E1DE7FFE"/>
    <w:lvl w:ilvl="0" w:tplc="5764ED3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713A4"/>
    <w:multiLevelType w:val="hybridMultilevel"/>
    <w:tmpl w:val="028C111E"/>
    <w:lvl w:ilvl="0" w:tplc="B06E04F2">
      <w:start w:val="1"/>
      <w:numFmt w:val="decimal"/>
      <w:suff w:val="space"/>
      <w:lvlText w:val="%1)"/>
      <w:lvlJc w:val="left"/>
      <w:pPr>
        <w:ind w:left="2495" w:hanging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362D2060"/>
    <w:multiLevelType w:val="hybridMultilevel"/>
    <w:tmpl w:val="2F88DD80"/>
    <w:lvl w:ilvl="0" w:tplc="1B1677B8">
      <w:start w:val="20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38304E"/>
    <w:multiLevelType w:val="hybridMultilevel"/>
    <w:tmpl w:val="C6228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DF2A31"/>
    <w:multiLevelType w:val="hybridMultilevel"/>
    <w:tmpl w:val="528A0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9B5AEF"/>
    <w:multiLevelType w:val="hybridMultilevel"/>
    <w:tmpl w:val="A1C23F36"/>
    <w:lvl w:ilvl="0" w:tplc="D4B84D7A">
      <w:start w:val="2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1">
    <w:nsid w:val="447D3156"/>
    <w:multiLevelType w:val="hybridMultilevel"/>
    <w:tmpl w:val="D0282B56"/>
    <w:lvl w:ilvl="0" w:tplc="83C80598">
      <w:start w:val="1"/>
      <w:numFmt w:val="decimal"/>
      <w:suff w:val="space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45075214"/>
    <w:multiLevelType w:val="multilevel"/>
    <w:tmpl w:val="8FE2643E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3">
    <w:nsid w:val="4AC24A06"/>
    <w:multiLevelType w:val="hybridMultilevel"/>
    <w:tmpl w:val="F724B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5078EB"/>
    <w:multiLevelType w:val="multilevel"/>
    <w:tmpl w:val="EDE625A2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5">
    <w:nsid w:val="52327F22"/>
    <w:multiLevelType w:val="hybridMultilevel"/>
    <w:tmpl w:val="9A58B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D90154"/>
    <w:multiLevelType w:val="multilevel"/>
    <w:tmpl w:val="A746C0FA"/>
    <w:lvl w:ilvl="0">
      <w:start w:val="2"/>
      <w:numFmt w:val="decimal"/>
      <w:lvlText w:val="%1.19"/>
      <w:lvlJc w:val="left"/>
      <w:pPr>
        <w:ind w:left="106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15" w:hanging="8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15" w:hanging="8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7">
    <w:nsid w:val="58EC14B9"/>
    <w:multiLevelType w:val="hybridMultilevel"/>
    <w:tmpl w:val="E9E481B0"/>
    <w:lvl w:ilvl="0" w:tplc="0F52230C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C660B71"/>
    <w:multiLevelType w:val="hybridMultilevel"/>
    <w:tmpl w:val="CE48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216297"/>
    <w:multiLevelType w:val="multilevel"/>
    <w:tmpl w:val="EDE625A2"/>
    <w:lvl w:ilvl="0">
      <w:start w:val="1"/>
      <w:numFmt w:val="decimal"/>
      <w:lvlText w:val="%1.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8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6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4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92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0">
    <w:nsid w:val="67BE2FAA"/>
    <w:multiLevelType w:val="hybridMultilevel"/>
    <w:tmpl w:val="93F22798"/>
    <w:lvl w:ilvl="0" w:tplc="D4B84D7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244B02"/>
    <w:multiLevelType w:val="multilevel"/>
    <w:tmpl w:val="7BF858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70AD70A4"/>
    <w:multiLevelType w:val="hybridMultilevel"/>
    <w:tmpl w:val="9AF40128"/>
    <w:lvl w:ilvl="0" w:tplc="58D2D7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54056C7"/>
    <w:multiLevelType w:val="hybridMultilevel"/>
    <w:tmpl w:val="F724B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C652DF"/>
    <w:multiLevelType w:val="hybridMultilevel"/>
    <w:tmpl w:val="E4C87BA2"/>
    <w:lvl w:ilvl="0" w:tplc="83C80598">
      <w:start w:val="1"/>
      <w:numFmt w:val="decimal"/>
      <w:suff w:val="space"/>
      <w:lvlText w:val="%1)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6"/>
  </w:num>
  <w:num w:numId="2">
    <w:abstractNumId w:val="9"/>
  </w:num>
  <w:num w:numId="3">
    <w:abstractNumId w:val="31"/>
  </w:num>
  <w:num w:numId="4">
    <w:abstractNumId w:val="27"/>
  </w:num>
  <w:num w:numId="5">
    <w:abstractNumId w:val="28"/>
  </w:num>
  <w:num w:numId="6">
    <w:abstractNumId w:val="19"/>
  </w:num>
  <w:num w:numId="7">
    <w:abstractNumId w:val="1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2"/>
  </w:num>
  <w:num w:numId="13">
    <w:abstractNumId w:val="0"/>
  </w:num>
  <w:num w:numId="14">
    <w:abstractNumId w:val="29"/>
  </w:num>
  <w:num w:numId="15">
    <w:abstractNumId w:val="24"/>
  </w:num>
  <w:num w:numId="16">
    <w:abstractNumId w:val="22"/>
  </w:num>
  <w:num w:numId="17">
    <w:abstractNumId w:val="26"/>
  </w:num>
  <w:num w:numId="18">
    <w:abstractNumId w:val="15"/>
  </w:num>
  <w:num w:numId="19">
    <w:abstractNumId w:val="17"/>
  </w:num>
  <w:num w:numId="20">
    <w:abstractNumId w:val="1"/>
  </w:num>
  <w:num w:numId="21">
    <w:abstractNumId w:val="8"/>
  </w:num>
  <w:num w:numId="22">
    <w:abstractNumId w:val="10"/>
  </w:num>
  <w:num w:numId="23">
    <w:abstractNumId w:val="7"/>
  </w:num>
  <w:num w:numId="24">
    <w:abstractNumId w:val="5"/>
  </w:num>
  <w:num w:numId="25">
    <w:abstractNumId w:val="14"/>
  </w:num>
  <w:num w:numId="26">
    <w:abstractNumId w:val="21"/>
  </w:num>
  <w:num w:numId="27">
    <w:abstractNumId w:val="3"/>
  </w:num>
  <w:num w:numId="28">
    <w:abstractNumId w:val="34"/>
  </w:num>
  <w:num w:numId="29">
    <w:abstractNumId w:val="16"/>
  </w:num>
  <w:num w:numId="30">
    <w:abstractNumId w:val="13"/>
  </w:num>
  <w:num w:numId="31">
    <w:abstractNumId w:val="4"/>
  </w:num>
  <w:num w:numId="32">
    <w:abstractNumId w:val="30"/>
  </w:num>
  <w:num w:numId="33">
    <w:abstractNumId w:val="33"/>
  </w:num>
  <w:num w:numId="34">
    <w:abstractNumId w:val="23"/>
  </w:num>
  <w:num w:numId="35">
    <w:abstractNumId w:val="25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164"/>
    <w:rsid w:val="000270D3"/>
    <w:rsid w:val="00027EC4"/>
    <w:rsid w:val="000403F8"/>
    <w:rsid w:val="00054BF6"/>
    <w:rsid w:val="00073AF2"/>
    <w:rsid w:val="000E500E"/>
    <w:rsid w:val="00105CA8"/>
    <w:rsid w:val="00112197"/>
    <w:rsid w:val="00117D07"/>
    <w:rsid w:val="0016492F"/>
    <w:rsid w:val="00185F86"/>
    <w:rsid w:val="001E0164"/>
    <w:rsid w:val="001E7A96"/>
    <w:rsid w:val="001F6EEE"/>
    <w:rsid w:val="00225BB4"/>
    <w:rsid w:val="0023472A"/>
    <w:rsid w:val="00257596"/>
    <w:rsid w:val="002818C9"/>
    <w:rsid w:val="002A4648"/>
    <w:rsid w:val="002A4CC0"/>
    <w:rsid w:val="002A58F3"/>
    <w:rsid w:val="002D29B6"/>
    <w:rsid w:val="002E4317"/>
    <w:rsid w:val="00363448"/>
    <w:rsid w:val="003916AA"/>
    <w:rsid w:val="0039749F"/>
    <w:rsid w:val="003A53C1"/>
    <w:rsid w:val="003E371B"/>
    <w:rsid w:val="004065F6"/>
    <w:rsid w:val="00433F2E"/>
    <w:rsid w:val="00451520"/>
    <w:rsid w:val="004E6FED"/>
    <w:rsid w:val="00507C4C"/>
    <w:rsid w:val="00536A33"/>
    <w:rsid w:val="005703D3"/>
    <w:rsid w:val="005C3DB7"/>
    <w:rsid w:val="005D11E5"/>
    <w:rsid w:val="005D4A4C"/>
    <w:rsid w:val="005E4064"/>
    <w:rsid w:val="006168E9"/>
    <w:rsid w:val="006A0513"/>
    <w:rsid w:val="006A0FCC"/>
    <w:rsid w:val="00734EBC"/>
    <w:rsid w:val="00752547"/>
    <w:rsid w:val="007C4988"/>
    <w:rsid w:val="007D2AB8"/>
    <w:rsid w:val="00835794"/>
    <w:rsid w:val="008477C3"/>
    <w:rsid w:val="0085247D"/>
    <w:rsid w:val="00854DD4"/>
    <w:rsid w:val="00877B38"/>
    <w:rsid w:val="008A5B3A"/>
    <w:rsid w:val="0091644B"/>
    <w:rsid w:val="00941789"/>
    <w:rsid w:val="009E1CA0"/>
    <w:rsid w:val="009F512B"/>
    <w:rsid w:val="00A011BB"/>
    <w:rsid w:val="00A012B6"/>
    <w:rsid w:val="00A06CE6"/>
    <w:rsid w:val="00A14861"/>
    <w:rsid w:val="00A41F23"/>
    <w:rsid w:val="00A774D7"/>
    <w:rsid w:val="00A90623"/>
    <w:rsid w:val="00AD62FE"/>
    <w:rsid w:val="00AD788C"/>
    <w:rsid w:val="00AE1AEC"/>
    <w:rsid w:val="00AF312D"/>
    <w:rsid w:val="00B21F86"/>
    <w:rsid w:val="00B5349F"/>
    <w:rsid w:val="00B652B4"/>
    <w:rsid w:val="00BA1C88"/>
    <w:rsid w:val="00BF5B7C"/>
    <w:rsid w:val="00C2217E"/>
    <w:rsid w:val="00C308C4"/>
    <w:rsid w:val="00C43234"/>
    <w:rsid w:val="00CE637C"/>
    <w:rsid w:val="00D64F1A"/>
    <w:rsid w:val="00D672CB"/>
    <w:rsid w:val="00D75CEF"/>
    <w:rsid w:val="00DC06B5"/>
    <w:rsid w:val="00DC5020"/>
    <w:rsid w:val="00DC7983"/>
    <w:rsid w:val="00DE69AF"/>
    <w:rsid w:val="00DF2423"/>
    <w:rsid w:val="00E003FE"/>
    <w:rsid w:val="00E34E94"/>
    <w:rsid w:val="00E37723"/>
    <w:rsid w:val="00E5438A"/>
    <w:rsid w:val="00E561BB"/>
    <w:rsid w:val="00F1371F"/>
    <w:rsid w:val="00F21D1C"/>
    <w:rsid w:val="00F3110E"/>
    <w:rsid w:val="00F37CE7"/>
    <w:rsid w:val="00F50E90"/>
    <w:rsid w:val="00F765F7"/>
    <w:rsid w:val="00F77B3A"/>
    <w:rsid w:val="00FB2E9C"/>
    <w:rsid w:val="00FB4D21"/>
    <w:rsid w:val="00FB69B0"/>
    <w:rsid w:val="00FC041B"/>
    <w:rsid w:val="00FD56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0164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Normal (Web)"/>
    <w:basedOn w:val="a"/>
    <w:unhideWhenUsed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rsid w:val="001E01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sz w:val="22"/>
      <w:lang w:eastAsia="ar-SA"/>
    </w:rPr>
  </w:style>
  <w:style w:type="character" w:customStyle="1" w:styleId="HTML0">
    <w:name w:val="Стандартный HTML Знак"/>
    <w:basedOn w:val="a0"/>
    <w:link w:val="HTML"/>
    <w:rsid w:val="001E0164"/>
    <w:rPr>
      <w:rFonts w:ascii="Courier New" w:eastAsia="Arial Unicode MS" w:hAnsi="Courier New" w:cs="Courier New"/>
      <w:color w:val="000000"/>
      <w:sz w:val="22"/>
      <w:lang w:eastAsia="ar-SA"/>
    </w:rPr>
  </w:style>
  <w:style w:type="paragraph" w:customStyle="1" w:styleId="paragraph">
    <w:name w:val="paragraph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0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164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E0164"/>
    <w:rPr>
      <w:b/>
      <w:bCs/>
    </w:rPr>
  </w:style>
  <w:style w:type="paragraph" w:styleId="a9">
    <w:name w:val="List Paragraph"/>
    <w:basedOn w:val="a"/>
    <w:uiPriority w:val="34"/>
    <w:qFormat/>
    <w:rsid w:val="001E0164"/>
    <w:pPr>
      <w:ind w:left="720"/>
      <w:contextualSpacing/>
    </w:pPr>
  </w:style>
  <w:style w:type="paragraph" w:customStyle="1" w:styleId="rvps2">
    <w:name w:val="rvps2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uk-UA" w:eastAsia="uk-UA"/>
    </w:rPr>
  </w:style>
  <w:style w:type="character" w:styleId="aa">
    <w:name w:val="Hyperlink"/>
    <w:basedOn w:val="a0"/>
    <w:uiPriority w:val="99"/>
    <w:semiHidden/>
    <w:unhideWhenUsed/>
    <w:rsid w:val="001E0164"/>
    <w:rPr>
      <w:color w:val="0000FF"/>
      <w:u w:val="single"/>
    </w:rPr>
  </w:style>
  <w:style w:type="paragraph" w:customStyle="1" w:styleId="ab">
    <w:name w:val="Нормальний текст"/>
    <w:basedOn w:val="a"/>
    <w:rsid w:val="001E0164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c">
    <w:name w:val="Шапка документу"/>
    <w:basedOn w:val="a"/>
    <w:rsid w:val="001E0164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a4">
    <w:name w:val="Без интервала Знак"/>
    <w:link w:val="a3"/>
    <w:uiPriority w:val="1"/>
    <w:rsid w:val="001E0164"/>
    <w:rPr>
      <w:rFonts w:ascii="Calibri" w:eastAsia="Times New Roman" w:hAnsi="Calibri" w:cs="Times New Roman"/>
      <w:sz w:val="22"/>
      <w:lang w:eastAsia="ru-RU"/>
    </w:rPr>
  </w:style>
  <w:style w:type="paragraph" w:styleId="ad">
    <w:name w:val="header"/>
    <w:basedOn w:val="a"/>
    <w:link w:val="ae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E0164"/>
  </w:style>
  <w:style w:type="paragraph" w:styleId="af">
    <w:name w:val="footer"/>
    <w:basedOn w:val="a"/>
    <w:link w:val="af0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E0164"/>
  </w:style>
  <w:style w:type="paragraph" w:customStyle="1" w:styleId="StyleZakonu">
    <w:name w:val="StyleZakonu"/>
    <w:basedOn w:val="a"/>
    <w:rsid w:val="001E0164"/>
    <w:pPr>
      <w:spacing w:after="60" w:line="220" w:lineRule="exact"/>
      <w:ind w:firstLine="284"/>
      <w:jc w:val="both"/>
    </w:pPr>
    <w:rPr>
      <w:rFonts w:eastAsia="Times New Roman" w:cs="Times New Roman"/>
      <w:sz w:val="20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0164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paragraph" w:styleId="a5">
    <w:name w:val="Normal (Web)"/>
    <w:basedOn w:val="a"/>
    <w:unhideWhenUsed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HTML">
    <w:name w:val="HTML Preformatted"/>
    <w:basedOn w:val="a"/>
    <w:link w:val="HTML0"/>
    <w:rsid w:val="001E01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sz w:val="22"/>
      <w:lang w:eastAsia="ar-SA"/>
    </w:rPr>
  </w:style>
  <w:style w:type="character" w:customStyle="1" w:styleId="HTML0">
    <w:name w:val="Стандартный HTML Знак"/>
    <w:basedOn w:val="a0"/>
    <w:link w:val="HTML"/>
    <w:rsid w:val="001E0164"/>
    <w:rPr>
      <w:rFonts w:ascii="Courier New" w:eastAsia="Arial Unicode MS" w:hAnsi="Courier New" w:cs="Courier New"/>
      <w:color w:val="000000"/>
      <w:sz w:val="22"/>
      <w:lang w:eastAsia="ar-SA"/>
    </w:rPr>
  </w:style>
  <w:style w:type="paragraph" w:customStyle="1" w:styleId="paragraph">
    <w:name w:val="paragraph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0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0164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1E0164"/>
    <w:rPr>
      <w:b/>
      <w:bCs/>
    </w:rPr>
  </w:style>
  <w:style w:type="paragraph" w:styleId="a9">
    <w:name w:val="List Paragraph"/>
    <w:basedOn w:val="a"/>
    <w:uiPriority w:val="34"/>
    <w:qFormat/>
    <w:rsid w:val="001E0164"/>
    <w:pPr>
      <w:ind w:left="720"/>
      <w:contextualSpacing/>
    </w:pPr>
  </w:style>
  <w:style w:type="paragraph" w:customStyle="1" w:styleId="rvps2">
    <w:name w:val="rvps2"/>
    <w:basedOn w:val="a"/>
    <w:rsid w:val="001E016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uk-UA" w:eastAsia="uk-UA"/>
    </w:rPr>
  </w:style>
  <w:style w:type="character" w:styleId="aa">
    <w:name w:val="Hyperlink"/>
    <w:basedOn w:val="a0"/>
    <w:uiPriority w:val="99"/>
    <w:semiHidden/>
    <w:unhideWhenUsed/>
    <w:rsid w:val="001E0164"/>
    <w:rPr>
      <w:color w:val="0000FF"/>
      <w:u w:val="single"/>
    </w:rPr>
  </w:style>
  <w:style w:type="paragraph" w:customStyle="1" w:styleId="ab">
    <w:name w:val="Нормальний текст"/>
    <w:basedOn w:val="a"/>
    <w:rsid w:val="001E0164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c">
    <w:name w:val="Шапка документу"/>
    <w:basedOn w:val="a"/>
    <w:rsid w:val="001E0164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a4">
    <w:name w:val="Без интервала Знак"/>
    <w:link w:val="a3"/>
    <w:uiPriority w:val="1"/>
    <w:rsid w:val="001E0164"/>
    <w:rPr>
      <w:rFonts w:ascii="Calibri" w:eastAsia="Times New Roman" w:hAnsi="Calibri" w:cs="Times New Roman"/>
      <w:sz w:val="22"/>
      <w:lang w:eastAsia="ru-RU"/>
    </w:rPr>
  </w:style>
  <w:style w:type="paragraph" w:styleId="ad">
    <w:name w:val="header"/>
    <w:basedOn w:val="a"/>
    <w:link w:val="ae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E0164"/>
  </w:style>
  <w:style w:type="paragraph" w:styleId="af">
    <w:name w:val="footer"/>
    <w:basedOn w:val="a"/>
    <w:link w:val="af0"/>
    <w:uiPriority w:val="99"/>
    <w:unhideWhenUsed/>
    <w:rsid w:val="001E01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E0164"/>
  </w:style>
  <w:style w:type="paragraph" w:customStyle="1" w:styleId="StyleZakonu">
    <w:name w:val="StyleZakonu"/>
    <w:basedOn w:val="a"/>
    <w:rsid w:val="001E0164"/>
    <w:pPr>
      <w:spacing w:after="60" w:line="220" w:lineRule="exact"/>
      <w:ind w:firstLine="284"/>
      <w:jc w:val="both"/>
    </w:pPr>
    <w:rPr>
      <w:rFonts w:eastAsia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B6616-6419-4A46-936E-68E861392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</cp:revision>
  <cp:lastPrinted>2021-12-13T14:44:00Z</cp:lastPrinted>
  <dcterms:created xsi:type="dcterms:W3CDTF">2021-12-13T14:50:00Z</dcterms:created>
  <dcterms:modified xsi:type="dcterms:W3CDTF">2021-12-13T14:50:00Z</dcterms:modified>
</cp:coreProperties>
</file>