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3D" w:rsidRPr="00824F3D" w:rsidRDefault="00E12B25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E12B2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-561975</wp:posOffset>
            </wp:positionV>
            <wp:extent cx="651510" cy="804545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824F3D" w:rsidRDefault="00561D7E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2.6pt;margin-top:-24.35pt;width:54.8pt;height:18.7pt;z-index:251660288" stroked="f">
            <v:textbox style="mso-fit-shape-to-text:t">
              <w:txbxContent>
                <w:p w:rsidR="00B2511F" w:rsidRDefault="00B2511F" w:rsidP="00824F3D"/>
              </w:txbxContent>
            </v:textbox>
          </v:shape>
        </w:pict>
      </w:r>
      <w:r w:rsidR="00824F3D" w:rsidRPr="00824F3D">
        <w:rPr>
          <w:rFonts w:ascii="Times New Roman" w:hAnsi="Times New Roman"/>
          <w:sz w:val="28"/>
          <w:szCs w:val="28"/>
          <w:lang w:val="uk-UA"/>
        </w:rPr>
        <w:t>Місцеве самоврядування</w:t>
      </w:r>
    </w:p>
    <w:p w:rsidR="00824F3D" w:rsidRPr="00824F3D" w:rsidRDefault="00824F3D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824F3D">
        <w:rPr>
          <w:rFonts w:ascii="Times New Roman" w:hAnsi="Times New Roman"/>
          <w:sz w:val="28"/>
          <w:szCs w:val="28"/>
          <w:lang w:val="uk-UA"/>
        </w:rPr>
        <w:t>Сурсько – Литовська сільська рада</w:t>
      </w:r>
    </w:p>
    <w:p w:rsidR="00824F3D" w:rsidRPr="00824F3D" w:rsidRDefault="00824F3D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824F3D">
        <w:rPr>
          <w:rFonts w:ascii="Times New Roman" w:hAnsi="Times New Roman"/>
          <w:sz w:val="28"/>
          <w:szCs w:val="28"/>
          <w:lang w:val="uk-UA"/>
        </w:rPr>
        <w:t>Дніпровського району Дніпропетровської області</w:t>
      </w:r>
    </w:p>
    <w:p w:rsidR="00824F3D" w:rsidRPr="00824F3D" w:rsidRDefault="00E12B25" w:rsidP="00E12B25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ДЕВ’ЯТА </w:t>
      </w:r>
      <w:r w:rsidR="004050E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24F3D" w:rsidRPr="00824F3D">
        <w:rPr>
          <w:rFonts w:ascii="Times New Roman" w:hAnsi="Times New Roman"/>
          <w:color w:val="000000"/>
          <w:sz w:val="28"/>
          <w:szCs w:val="28"/>
          <w:lang w:val="uk-UA"/>
        </w:rPr>
        <w:t xml:space="preserve">  СЕСІЯ</w:t>
      </w:r>
    </w:p>
    <w:p w:rsidR="00824F3D" w:rsidRPr="00824F3D" w:rsidRDefault="00824F3D" w:rsidP="00E12B25">
      <w:pPr>
        <w:pStyle w:val="a3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24F3D">
        <w:rPr>
          <w:rFonts w:ascii="Times New Roman" w:hAnsi="Times New Roman"/>
          <w:sz w:val="28"/>
          <w:szCs w:val="28"/>
          <w:lang w:val="uk-UA"/>
        </w:rPr>
        <w:t>ВОСЬМЕ СКЛИКАННЯ</w:t>
      </w:r>
    </w:p>
    <w:p w:rsidR="00824F3D" w:rsidRPr="00824F3D" w:rsidRDefault="00824F3D" w:rsidP="00E12B2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4F3D" w:rsidRPr="00E12B25" w:rsidRDefault="00824F3D" w:rsidP="00E12B2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4F3D">
        <w:rPr>
          <w:rFonts w:ascii="Times New Roman" w:hAnsi="Times New Roman"/>
          <w:b/>
          <w:sz w:val="28"/>
          <w:szCs w:val="28"/>
        </w:rPr>
        <w:t>Р І Ш Е Н Н Я</w:t>
      </w:r>
      <w:r w:rsidR="00E12B25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824F3D" w:rsidRPr="00A77A14" w:rsidRDefault="00824F3D" w:rsidP="00824F3D">
      <w:pPr>
        <w:pStyle w:val="a3"/>
        <w:jc w:val="center"/>
        <w:rPr>
          <w:color w:val="000000"/>
          <w:szCs w:val="24"/>
        </w:rPr>
      </w:pPr>
    </w:p>
    <w:p w:rsidR="00824F3D" w:rsidRPr="00824F3D" w:rsidRDefault="00824F3D" w:rsidP="00824F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824F3D">
        <w:rPr>
          <w:rFonts w:ascii="Times New Roman" w:hAnsi="Times New Roman"/>
          <w:color w:val="000000"/>
          <w:sz w:val="21"/>
          <w:szCs w:val="21"/>
          <w:lang w:val="uk-UA"/>
        </w:rPr>
        <w:t> </w:t>
      </w:r>
    </w:p>
    <w:p w:rsidR="00824F3D" w:rsidRPr="00824F3D" w:rsidRDefault="00824F3D" w:rsidP="00824F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звіту про</w:t>
      </w:r>
    </w:p>
    <w:p w:rsidR="00824F3D" w:rsidRPr="00824F3D" w:rsidRDefault="00824F3D" w:rsidP="00824F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виконання сільського бюджету</w:t>
      </w:r>
    </w:p>
    <w:p w:rsidR="00824F3D" w:rsidRPr="00824F3D" w:rsidRDefault="00824F3D" w:rsidP="00824F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 xml:space="preserve">за </w:t>
      </w:r>
      <w:r w:rsidR="004050E8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перш</w:t>
      </w:r>
      <w:r w:rsidR="00E12B25">
        <w:rPr>
          <w:rFonts w:ascii="Times New Roman" w:hAnsi="Times New Roman"/>
          <w:color w:val="000000"/>
          <w:sz w:val="28"/>
          <w:szCs w:val="28"/>
          <w:lang w:val="uk-UA"/>
        </w:rPr>
        <w:t>е півріччя</w:t>
      </w:r>
      <w:r w:rsidR="004050E8">
        <w:rPr>
          <w:rFonts w:ascii="Times New Roman" w:hAnsi="Times New Roman"/>
          <w:color w:val="000000"/>
          <w:sz w:val="28"/>
          <w:szCs w:val="28"/>
          <w:lang w:val="uk-UA"/>
        </w:rPr>
        <w:t xml:space="preserve"> 2021 року</w:t>
      </w:r>
    </w:p>
    <w:p w:rsidR="00824F3D" w:rsidRPr="00824F3D" w:rsidRDefault="00824F3D" w:rsidP="00824F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824F3D">
        <w:rPr>
          <w:rFonts w:ascii="Times New Roman" w:hAnsi="Times New Roman"/>
          <w:color w:val="000000"/>
          <w:sz w:val="21"/>
          <w:szCs w:val="21"/>
          <w:lang w:val="uk-UA"/>
        </w:rPr>
        <w:t> </w:t>
      </w:r>
    </w:p>
    <w:p w:rsidR="00824F3D" w:rsidRPr="00824F3D" w:rsidRDefault="00824F3D" w:rsidP="00E12B25">
      <w:pPr>
        <w:shd w:val="clear" w:color="auto" w:fill="FFFFFF"/>
        <w:spacing w:after="0" w:line="240" w:lineRule="auto"/>
        <w:ind w:firstLine="1276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Заслухавши доповідь щодо виконання сільського бюджету за</w:t>
      </w:r>
      <w:r w:rsidR="00925C0B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перш</w:t>
      </w:r>
      <w:r w:rsidR="00E12B25">
        <w:rPr>
          <w:rFonts w:ascii="Times New Roman" w:hAnsi="Times New Roman"/>
          <w:color w:val="000000"/>
          <w:sz w:val="28"/>
          <w:szCs w:val="28"/>
          <w:lang w:val="uk-UA"/>
        </w:rPr>
        <w:t>е півріччя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925C0B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 xml:space="preserve"> р</w:t>
      </w:r>
      <w:r w:rsidR="00925C0B">
        <w:rPr>
          <w:rFonts w:ascii="Times New Roman" w:hAnsi="Times New Roman"/>
          <w:color w:val="000000"/>
          <w:sz w:val="28"/>
          <w:szCs w:val="28"/>
          <w:lang w:val="uk-UA"/>
        </w:rPr>
        <w:t>оку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, керуючись Законом України «Про місцеве самоврядування в Україні» від 21.05.1997року № 280/97-ВР зі змінами та доповненнями</w:t>
      </w:r>
      <w:r w:rsidRPr="00824F3D">
        <w:rPr>
          <w:rFonts w:ascii="Times New Roman" w:hAnsi="Times New Roman"/>
          <w:color w:val="000000"/>
          <w:sz w:val="21"/>
          <w:szCs w:val="21"/>
          <w:lang w:val="uk-UA"/>
        </w:rPr>
        <w:t xml:space="preserve">, 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 xml:space="preserve">ст.79, ст.80 Бюджетного кодексу України, </w:t>
      </w:r>
      <w:r w:rsidR="00EE7F3D">
        <w:rPr>
          <w:rFonts w:ascii="Times New Roman" w:hAnsi="Times New Roman"/>
          <w:color w:val="000000"/>
          <w:sz w:val="28"/>
          <w:szCs w:val="28"/>
          <w:lang w:val="uk-UA"/>
        </w:rPr>
        <w:t xml:space="preserve">сільська 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рада   </w:t>
      </w:r>
    </w:p>
    <w:p w:rsidR="00824F3D" w:rsidRPr="00824F3D" w:rsidRDefault="00824F3D" w:rsidP="00824F3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824F3D">
        <w:rPr>
          <w:rFonts w:ascii="Times New Roman" w:hAnsi="Times New Roman"/>
          <w:color w:val="000000"/>
          <w:sz w:val="21"/>
          <w:szCs w:val="21"/>
          <w:lang w:val="uk-UA"/>
        </w:rPr>
        <w:t> </w:t>
      </w:r>
    </w:p>
    <w:p w:rsidR="00824F3D" w:rsidRPr="00824F3D" w:rsidRDefault="00824F3D" w:rsidP="00824F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824F3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ВИРІШИЛА</w:t>
      </w:r>
    </w:p>
    <w:p w:rsidR="00824F3D" w:rsidRPr="00824F3D" w:rsidRDefault="00824F3D" w:rsidP="00824F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824F3D">
        <w:rPr>
          <w:rFonts w:ascii="Times New Roman" w:hAnsi="Times New Roman"/>
          <w:color w:val="000000"/>
          <w:sz w:val="21"/>
          <w:szCs w:val="21"/>
          <w:lang w:val="uk-UA"/>
        </w:rPr>
        <w:t> </w:t>
      </w:r>
    </w:p>
    <w:p w:rsidR="00824F3D" w:rsidRPr="00824F3D" w:rsidRDefault="00824F3D" w:rsidP="00824F3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1.Затвердити звіт про виконання сільського бюджету за </w:t>
      </w:r>
      <w:r w:rsidR="004050E8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перш</w:t>
      </w:r>
      <w:r w:rsidR="00B2511F">
        <w:rPr>
          <w:rFonts w:ascii="Times New Roman" w:hAnsi="Times New Roman"/>
          <w:color w:val="000000"/>
          <w:sz w:val="28"/>
          <w:szCs w:val="28"/>
          <w:lang w:val="uk-UA"/>
        </w:rPr>
        <w:t>е півріччя</w:t>
      </w:r>
      <w:r w:rsidR="004050E8">
        <w:rPr>
          <w:rFonts w:ascii="Times New Roman" w:hAnsi="Times New Roman"/>
          <w:color w:val="000000"/>
          <w:sz w:val="28"/>
          <w:szCs w:val="28"/>
          <w:lang w:val="uk-UA"/>
        </w:rPr>
        <w:t xml:space="preserve"> 2021 року 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 xml:space="preserve"> по доходах  у сумі </w:t>
      </w:r>
      <w:r w:rsidR="009F129D">
        <w:rPr>
          <w:rFonts w:ascii="Times New Roman" w:hAnsi="Times New Roman"/>
          <w:color w:val="000000"/>
          <w:sz w:val="28"/>
          <w:szCs w:val="28"/>
          <w:lang w:val="uk-UA"/>
        </w:rPr>
        <w:t>21 513 214,22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  гривні, в тому числі: по загальному фонду </w:t>
      </w:r>
      <w:r w:rsidR="009F129D">
        <w:rPr>
          <w:rFonts w:ascii="Times New Roman" w:hAnsi="Times New Roman"/>
          <w:color w:val="000000"/>
          <w:sz w:val="28"/>
          <w:szCs w:val="28"/>
          <w:lang w:val="uk-UA"/>
        </w:rPr>
        <w:t>20 910 854,84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 гривні, спеціальному – </w:t>
      </w:r>
      <w:r w:rsidR="009F129D">
        <w:rPr>
          <w:rFonts w:ascii="Times New Roman" w:hAnsi="Times New Roman"/>
          <w:color w:val="000000"/>
          <w:sz w:val="28"/>
          <w:szCs w:val="28"/>
          <w:lang w:val="uk-UA"/>
        </w:rPr>
        <w:t>602 359,38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 гривні та по видатках у сумі  </w:t>
      </w:r>
      <w:r w:rsidR="00CE602A">
        <w:rPr>
          <w:rFonts w:ascii="Times New Roman" w:hAnsi="Times New Roman"/>
          <w:color w:val="000000"/>
          <w:sz w:val="28"/>
          <w:szCs w:val="28"/>
          <w:lang w:val="uk-UA"/>
        </w:rPr>
        <w:t>21 347 282,11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 гривень, в тому числі: по загальному фонду у сумі </w:t>
      </w:r>
      <w:r w:rsidR="00CE602A">
        <w:rPr>
          <w:rFonts w:ascii="Times New Roman" w:hAnsi="Times New Roman"/>
          <w:color w:val="000000"/>
          <w:sz w:val="28"/>
          <w:szCs w:val="28"/>
          <w:lang w:val="uk-UA"/>
        </w:rPr>
        <w:t>20 835 513,52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 гривень , спеціальному </w:t>
      </w:r>
      <w:r w:rsidR="00CE602A">
        <w:rPr>
          <w:rFonts w:ascii="Times New Roman" w:hAnsi="Times New Roman"/>
          <w:color w:val="000000"/>
          <w:sz w:val="28"/>
          <w:szCs w:val="28"/>
          <w:lang w:val="uk-UA"/>
        </w:rPr>
        <w:t>511 768,59</w:t>
      </w:r>
      <w:r w:rsidRPr="00824F3D">
        <w:rPr>
          <w:rFonts w:ascii="Times New Roman" w:hAnsi="Times New Roman"/>
          <w:color w:val="000000"/>
          <w:sz w:val="28"/>
          <w:szCs w:val="28"/>
          <w:lang w:val="uk-UA"/>
        </w:rPr>
        <w:t> гривень.</w:t>
      </w:r>
    </w:p>
    <w:p w:rsidR="00824F3D" w:rsidRDefault="00824F3D" w:rsidP="00824F3D">
      <w:pPr>
        <w:shd w:val="clear" w:color="auto" w:fill="FFFFFF"/>
        <w:spacing w:after="0" w:line="240" w:lineRule="auto"/>
        <w:ind w:firstLine="708"/>
        <w:jc w:val="both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 </w:t>
      </w:r>
    </w:p>
    <w:p w:rsidR="00824F3D" w:rsidRDefault="00824F3D" w:rsidP="00824F3D">
      <w:pPr>
        <w:shd w:val="clear" w:color="auto" w:fill="FFFFFF"/>
        <w:spacing w:after="0" w:line="240" w:lineRule="auto"/>
        <w:ind w:firstLine="708"/>
        <w:jc w:val="both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 </w:t>
      </w:r>
    </w:p>
    <w:p w:rsidR="00824F3D" w:rsidRDefault="00824F3D" w:rsidP="00824F3D">
      <w:pPr>
        <w:shd w:val="clear" w:color="auto" w:fill="FFFFFF"/>
        <w:spacing w:after="0" w:line="240" w:lineRule="auto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 </w:t>
      </w:r>
    </w:p>
    <w:p w:rsidR="00824F3D" w:rsidRDefault="00824F3D" w:rsidP="00824F3D">
      <w:pPr>
        <w:shd w:val="clear" w:color="auto" w:fill="FFFFFF"/>
        <w:spacing w:after="0" w:line="240" w:lineRule="auto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 </w:t>
      </w:r>
    </w:p>
    <w:p w:rsidR="00824F3D" w:rsidRPr="00407CA3" w:rsidRDefault="00B2511F" w:rsidP="00824F3D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824F3D" w:rsidRPr="00407CA3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E12B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824F3D" w:rsidRPr="00407C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24F3D" w:rsidRPr="00407CA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24F3D" w:rsidRPr="00407CA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24F3D" w:rsidRPr="00407CA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24F3D" w:rsidRPr="00407CA3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Григорій АНДРЄЄВ</w:t>
      </w:r>
    </w:p>
    <w:p w:rsidR="00824F3D" w:rsidRPr="00407CA3" w:rsidRDefault="00824F3D" w:rsidP="00824F3D">
      <w:pPr>
        <w:tabs>
          <w:tab w:val="left" w:pos="8460"/>
        </w:tabs>
        <w:autoSpaceDN w:val="0"/>
        <w:adjustRightInd w:val="0"/>
        <w:jc w:val="both"/>
        <w:rPr>
          <w:color w:val="000000"/>
          <w:sz w:val="28"/>
          <w:szCs w:val="28"/>
          <w:lang w:val="uk-UA" w:eastAsia="uk-UA"/>
        </w:rPr>
      </w:pPr>
    </w:p>
    <w:p w:rsidR="00DF6816" w:rsidRDefault="00824F3D" w:rsidP="00824F3D">
      <w:pPr>
        <w:pStyle w:val="a3"/>
        <w:rPr>
          <w:rFonts w:ascii="Times New Roman" w:hAnsi="Times New Roman"/>
          <w:lang w:val="uk-UA" w:eastAsia="uk-UA"/>
        </w:rPr>
      </w:pPr>
      <w:r w:rsidRPr="00824F3D">
        <w:rPr>
          <w:rFonts w:ascii="Times New Roman" w:hAnsi="Times New Roman"/>
          <w:lang w:val="uk-UA" w:eastAsia="uk-UA"/>
        </w:rPr>
        <w:t>с.Сурсько-Литовське</w:t>
      </w:r>
    </w:p>
    <w:p w:rsidR="00824F3D" w:rsidRPr="00824F3D" w:rsidRDefault="001272E6" w:rsidP="00824F3D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30.08</w:t>
      </w:r>
      <w:r w:rsidR="00824F3D" w:rsidRPr="00824F3D">
        <w:rPr>
          <w:rFonts w:ascii="Times New Roman" w:hAnsi="Times New Roman"/>
          <w:lang w:val="uk-UA" w:eastAsia="uk-UA"/>
        </w:rPr>
        <w:t>.2021 року</w:t>
      </w:r>
    </w:p>
    <w:p w:rsidR="00824F3D" w:rsidRPr="00824F3D" w:rsidRDefault="00824F3D" w:rsidP="00824F3D">
      <w:pPr>
        <w:pStyle w:val="a3"/>
        <w:rPr>
          <w:rFonts w:ascii="Times New Roman" w:hAnsi="Times New Roman"/>
          <w:lang w:val="uk-UA" w:eastAsia="uk-UA"/>
        </w:rPr>
      </w:pPr>
      <w:r w:rsidRPr="00824F3D">
        <w:rPr>
          <w:rFonts w:ascii="Times New Roman" w:hAnsi="Times New Roman"/>
          <w:lang w:val="uk-UA" w:eastAsia="uk-UA"/>
        </w:rPr>
        <w:t xml:space="preserve">№ </w:t>
      </w:r>
      <w:r w:rsidR="00B2511F">
        <w:rPr>
          <w:rFonts w:ascii="Times New Roman" w:hAnsi="Times New Roman"/>
          <w:lang w:val="uk-UA" w:eastAsia="uk-UA"/>
        </w:rPr>
        <w:t>511</w:t>
      </w:r>
      <w:r w:rsidRPr="00824F3D">
        <w:rPr>
          <w:rFonts w:ascii="Times New Roman" w:hAnsi="Times New Roman"/>
          <w:lang w:val="uk-UA" w:eastAsia="uk-UA"/>
        </w:rPr>
        <w:t xml:space="preserve"> -</w:t>
      </w:r>
      <w:r w:rsidR="001272E6">
        <w:rPr>
          <w:rFonts w:ascii="Times New Roman" w:hAnsi="Times New Roman"/>
          <w:lang w:val="uk-UA" w:eastAsia="uk-UA"/>
        </w:rPr>
        <w:t>9</w:t>
      </w:r>
      <w:r w:rsidRPr="00824F3D">
        <w:rPr>
          <w:rFonts w:ascii="Times New Roman" w:hAnsi="Times New Roman"/>
          <w:lang w:val="uk-UA" w:eastAsia="uk-UA"/>
        </w:rPr>
        <w:t>/VIІІ</w:t>
      </w:r>
    </w:p>
    <w:p w:rsidR="00824F3D" w:rsidRPr="006B7615" w:rsidRDefault="00824F3D" w:rsidP="00824F3D">
      <w:pPr>
        <w:shd w:val="clear" w:color="auto" w:fill="FFFFFF"/>
        <w:spacing w:after="0" w:line="240" w:lineRule="auto"/>
        <w:rPr>
          <w:rFonts w:ascii="inherit" w:hAnsi="inherit"/>
          <w:color w:val="000000"/>
          <w:sz w:val="21"/>
          <w:szCs w:val="21"/>
          <w:lang w:val="uk-UA"/>
        </w:rPr>
      </w:pPr>
      <w:r>
        <w:rPr>
          <w:rFonts w:ascii="inherit" w:hAnsi="inherit"/>
          <w:color w:val="000000"/>
          <w:sz w:val="21"/>
          <w:szCs w:val="21"/>
        </w:rPr>
        <w:t> </w:t>
      </w:r>
    </w:p>
    <w:p w:rsidR="00824F3D" w:rsidRPr="006B7615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24F3D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24F3D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24F3D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D61CC" w:rsidRDefault="007D61CC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7D61CC" w:rsidRDefault="007D61CC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24F3D" w:rsidRDefault="00824F3D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24F3D" w:rsidRDefault="00824F3D" w:rsidP="000747F9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47F9" w:rsidRDefault="000747F9" w:rsidP="000747F9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3101D8" w:rsidRPr="004A2E69" w:rsidRDefault="00432C26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4A2E69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ЗВІТ</w:t>
      </w:r>
    </w:p>
    <w:p w:rsidR="00432C26" w:rsidRPr="004A2E69" w:rsidRDefault="00432C26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4A2E69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виконання бюджету Сурсько-Литовської сільської ради за </w:t>
      </w:r>
      <w:r w:rsidR="004050E8">
        <w:rPr>
          <w:rFonts w:ascii="Times New Roman" w:hAnsi="Times New Roman"/>
          <w:b/>
          <w:i/>
          <w:sz w:val="28"/>
          <w:szCs w:val="28"/>
          <w:lang w:val="uk-UA"/>
        </w:rPr>
        <w:t>перш</w:t>
      </w:r>
      <w:r w:rsidR="00C2070F">
        <w:rPr>
          <w:rFonts w:ascii="Times New Roman" w:hAnsi="Times New Roman"/>
          <w:b/>
          <w:i/>
          <w:sz w:val="28"/>
          <w:szCs w:val="28"/>
          <w:lang w:val="uk-UA"/>
        </w:rPr>
        <w:t>е півріччя</w:t>
      </w:r>
      <w:r w:rsidR="004050E8">
        <w:rPr>
          <w:rFonts w:ascii="Times New Roman" w:hAnsi="Times New Roman"/>
          <w:b/>
          <w:i/>
          <w:sz w:val="28"/>
          <w:szCs w:val="28"/>
          <w:lang w:val="uk-UA"/>
        </w:rPr>
        <w:t xml:space="preserve"> 2021 року</w:t>
      </w:r>
    </w:p>
    <w:p w:rsidR="00432C26" w:rsidRPr="004A2E69" w:rsidRDefault="00432C26" w:rsidP="00432C26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2043" w:rsidRPr="004A2E69" w:rsidRDefault="009E2043" w:rsidP="009E2043">
      <w:pPr>
        <w:pStyle w:val="1"/>
        <w:ind w:firstLine="0"/>
        <w:rPr>
          <w:i w:val="0"/>
          <w:sz w:val="28"/>
        </w:rPr>
      </w:pPr>
      <w:r w:rsidRPr="004A2E69">
        <w:rPr>
          <w:sz w:val="28"/>
          <w:szCs w:val="28"/>
        </w:rPr>
        <w:t xml:space="preserve">      </w:t>
      </w:r>
    </w:p>
    <w:p w:rsidR="00432C26" w:rsidRPr="004A2E69" w:rsidRDefault="00432C26" w:rsidP="009E2043">
      <w:pPr>
        <w:pStyle w:val="1"/>
        <w:ind w:left="40" w:firstLine="0"/>
        <w:rPr>
          <w:i w:val="0"/>
          <w:sz w:val="28"/>
        </w:rPr>
      </w:pPr>
    </w:p>
    <w:p w:rsidR="00432C26" w:rsidRPr="004A2E69" w:rsidRDefault="00432C26" w:rsidP="00432C26">
      <w:pPr>
        <w:pStyle w:val="a3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4A2E69">
        <w:rPr>
          <w:rFonts w:ascii="Times New Roman" w:hAnsi="Times New Roman"/>
          <w:i/>
          <w:sz w:val="28"/>
          <w:szCs w:val="28"/>
          <w:u w:val="single"/>
          <w:lang w:val="uk-UA"/>
        </w:rPr>
        <w:t>Загальна характеристика виконання бюджету  територіальної  громади</w:t>
      </w:r>
    </w:p>
    <w:p w:rsidR="00432C26" w:rsidRPr="004A2E69" w:rsidRDefault="00432C26" w:rsidP="00432C2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050E8" w:rsidRPr="00B771C5" w:rsidRDefault="004A2E69" w:rsidP="004A2E69">
      <w:pPr>
        <w:pStyle w:val="a4"/>
        <w:ind w:firstLine="709"/>
        <w:rPr>
          <w:szCs w:val="28"/>
        </w:rPr>
      </w:pPr>
      <w:r w:rsidRPr="004A2E69">
        <w:rPr>
          <w:szCs w:val="28"/>
        </w:rPr>
        <w:t xml:space="preserve">В </w:t>
      </w:r>
      <w:r w:rsidR="004050E8">
        <w:rPr>
          <w:szCs w:val="28"/>
        </w:rPr>
        <w:t>перш</w:t>
      </w:r>
      <w:r w:rsidR="00C2070F">
        <w:rPr>
          <w:szCs w:val="28"/>
        </w:rPr>
        <w:t>е півріччя</w:t>
      </w:r>
      <w:r w:rsidR="004050E8">
        <w:rPr>
          <w:szCs w:val="28"/>
        </w:rPr>
        <w:t xml:space="preserve"> 2021 року</w:t>
      </w:r>
      <w:r w:rsidRPr="004A2E69">
        <w:rPr>
          <w:szCs w:val="28"/>
        </w:rPr>
        <w:t xml:space="preserve"> до бюджету громади </w:t>
      </w:r>
      <w:r w:rsidRPr="00B771C5">
        <w:rPr>
          <w:szCs w:val="28"/>
        </w:rPr>
        <w:t xml:space="preserve">(без урахування трансфертів) надійшло доходів загального та спеціального фондів в сумі </w:t>
      </w:r>
      <w:r w:rsidR="00B771C5" w:rsidRPr="00B771C5">
        <w:rPr>
          <w:szCs w:val="28"/>
        </w:rPr>
        <w:t>9 403 785,22</w:t>
      </w:r>
      <w:r w:rsidR="004050E8" w:rsidRPr="00B771C5">
        <w:rPr>
          <w:szCs w:val="28"/>
        </w:rPr>
        <w:t xml:space="preserve"> гривень.</w:t>
      </w:r>
      <w:r w:rsidRPr="00B771C5">
        <w:rPr>
          <w:szCs w:val="28"/>
        </w:rPr>
        <w:t xml:space="preserve"> </w:t>
      </w:r>
    </w:p>
    <w:p w:rsidR="004A2E69" w:rsidRPr="00121744" w:rsidRDefault="004A2E69" w:rsidP="004A2E69">
      <w:pPr>
        <w:pStyle w:val="a4"/>
        <w:ind w:firstLine="709"/>
        <w:rPr>
          <w:szCs w:val="28"/>
        </w:rPr>
      </w:pPr>
      <w:r w:rsidRPr="00121744">
        <w:rPr>
          <w:szCs w:val="28"/>
        </w:rPr>
        <w:t xml:space="preserve">Сума офіційних трансфертів в </w:t>
      </w:r>
      <w:r w:rsidR="004050E8" w:rsidRPr="00121744">
        <w:rPr>
          <w:szCs w:val="28"/>
        </w:rPr>
        <w:t xml:space="preserve">першому </w:t>
      </w:r>
      <w:r w:rsidR="00B771C5" w:rsidRPr="00121744">
        <w:rPr>
          <w:szCs w:val="28"/>
        </w:rPr>
        <w:t>півріччі</w:t>
      </w:r>
      <w:r w:rsidR="004050E8" w:rsidRPr="00121744">
        <w:rPr>
          <w:szCs w:val="28"/>
        </w:rPr>
        <w:t xml:space="preserve"> 2021 року</w:t>
      </w:r>
      <w:r w:rsidRPr="00121744">
        <w:rPr>
          <w:szCs w:val="28"/>
        </w:rPr>
        <w:t xml:space="preserve"> склала  </w:t>
      </w:r>
      <w:r w:rsidR="00B771C5" w:rsidRPr="00121744">
        <w:rPr>
          <w:szCs w:val="28"/>
        </w:rPr>
        <w:t>12 109 429</w:t>
      </w:r>
      <w:r w:rsidR="004050E8" w:rsidRPr="00121744">
        <w:rPr>
          <w:szCs w:val="28"/>
        </w:rPr>
        <w:t>,00 гривень</w:t>
      </w:r>
      <w:r w:rsidRPr="00121744">
        <w:rPr>
          <w:szCs w:val="28"/>
        </w:rPr>
        <w:t xml:space="preserve">.  </w:t>
      </w:r>
    </w:p>
    <w:p w:rsidR="004A2E69" w:rsidRPr="00121744" w:rsidRDefault="004A2E69" w:rsidP="004A2E69">
      <w:pPr>
        <w:pStyle w:val="a4"/>
        <w:ind w:firstLine="709"/>
        <w:rPr>
          <w:szCs w:val="28"/>
        </w:rPr>
      </w:pPr>
      <w:r w:rsidRPr="00121744">
        <w:rPr>
          <w:szCs w:val="28"/>
        </w:rPr>
        <w:t xml:space="preserve">Надходження доходів загального фонду (без урахування трансфертів), склали </w:t>
      </w:r>
      <w:r w:rsidR="00B771C5" w:rsidRPr="00121744">
        <w:rPr>
          <w:szCs w:val="28"/>
        </w:rPr>
        <w:t>8 801 425,84</w:t>
      </w:r>
      <w:r w:rsidR="004050E8" w:rsidRPr="00121744">
        <w:rPr>
          <w:szCs w:val="28"/>
        </w:rPr>
        <w:t xml:space="preserve"> гривні</w:t>
      </w:r>
      <w:r w:rsidRPr="00121744">
        <w:rPr>
          <w:szCs w:val="28"/>
        </w:rPr>
        <w:t>, або 9</w:t>
      </w:r>
      <w:r w:rsidR="00B771C5" w:rsidRPr="00121744">
        <w:rPr>
          <w:szCs w:val="28"/>
        </w:rPr>
        <w:t>4,89</w:t>
      </w:r>
      <w:r w:rsidRPr="00121744">
        <w:rPr>
          <w:szCs w:val="28"/>
        </w:rPr>
        <w:t xml:space="preserve"> %. </w:t>
      </w:r>
    </w:p>
    <w:p w:rsidR="00432C26" w:rsidRPr="00121744" w:rsidRDefault="00432C26" w:rsidP="00432C26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21744">
        <w:rPr>
          <w:rFonts w:ascii="Times New Roman" w:hAnsi="Times New Roman"/>
          <w:sz w:val="28"/>
          <w:szCs w:val="28"/>
          <w:lang w:val="uk-UA"/>
        </w:rPr>
        <w:t>У структурі власних доходів загального фонду бюджету об'єднаної територіальної громади найбільшу питому вагу за показниками уточненого річного бюджету та фактичними надходженнями звітного періоду складають:</w:t>
      </w:r>
    </w:p>
    <w:p w:rsidR="00432C26" w:rsidRPr="00121744" w:rsidRDefault="00432C26" w:rsidP="00432C26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21744">
        <w:rPr>
          <w:rFonts w:ascii="Times New Roman" w:hAnsi="Times New Roman"/>
          <w:sz w:val="28"/>
          <w:szCs w:val="28"/>
          <w:lang w:val="uk-UA"/>
        </w:rPr>
        <w:t>- податок на доходи фізичних осіб (</w:t>
      </w:r>
      <w:r w:rsidR="00B771C5" w:rsidRPr="00121744">
        <w:rPr>
          <w:rFonts w:ascii="Times New Roman" w:hAnsi="Times New Roman"/>
          <w:sz w:val="28"/>
          <w:szCs w:val="28"/>
          <w:lang w:val="uk-UA"/>
        </w:rPr>
        <w:t>51,61</w:t>
      </w:r>
      <w:r w:rsidR="002A0BC4" w:rsidRPr="00121744">
        <w:rPr>
          <w:rFonts w:ascii="Times New Roman" w:hAnsi="Times New Roman"/>
          <w:sz w:val="28"/>
          <w:szCs w:val="28"/>
          <w:lang w:val="uk-UA"/>
        </w:rPr>
        <w:t xml:space="preserve">% </w:t>
      </w:r>
      <w:r w:rsidRPr="00121744">
        <w:rPr>
          <w:rFonts w:ascii="Times New Roman" w:hAnsi="Times New Roman"/>
          <w:sz w:val="28"/>
          <w:szCs w:val="28"/>
          <w:lang w:val="uk-UA"/>
        </w:rPr>
        <w:t>за фактом),</w:t>
      </w:r>
    </w:p>
    <w:p w:rsidR="00432C26" w:rsidRPr="00121744" w:rsidRDefault="00432C26" w:rsidP="00432C26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21744">
        <w:rPr>
          <w:rFonts w:ascii="Times New Roman" w:hAnsi="Times New Roman"/>
          <w:sz w:val="28"/>
          <w:szCs w:val="28"/>
          <w:lang w:val="uk-UA"/>
        </w:rPr>
        <w:t>- податок на майно (</w:t>
      </w:r>
      <w:r w:rsidR="004050E8" w:rsidRPr="00121744">
        <w:rPr>
          <w:rFonts w:ascii="Times New Roman" w:hAnsi="Times New Roman"/>
          <w:sz w:val="28"/>
          <w:szCs w:val="28"/>
          <w:lang w:val="uk-UA"/>
        </w:rPr>
        <w:t>13,</w:t>
      </w:r>
      <w:r w:rsidR="00B771C5" w:rsidRPr="00121744">
        <w:rPr>
          <w:rFonts w:ascii="Times New Roman" w:hAnsi="Times New Roman"/>
          <w:sz w:val="28"/>
          <w:szCs w:val="28"/>
          <w:lang w:val="uk-UA"/>
        </w:rPr>
        <w:t>96</w:t>
      </w:r>
      <w:r w:rsidR="002A0BC4" w:rsidRPr="00121744">
        <w:rPr>
          <w:rFonts w:ascii="Times New Roman" w:hAnsi="Times New Roman"/>
          <w:sz w:val="28"/>
          <w:szCs w:val="28"/>
          <w:lang w:val="uk-UA"/>
        </w:rPr>
        <w:t>% за фактом</w:t>
      </w:r>
      <w:r w:rsidRPr="00121744">
        <w:rPr>
          <w:rFonts w:ascii="Times New Roman" w:hAnsi="Times New Roman"/>
          <w:sz w:val="28"/>
          <w:szCs w:val="28"/>
          <w:lang w:val="uk-UA"/>
        </w:rPr>
        <w:t>),</w:t>
      </w:r>
    </w:p>
    <w:p w:rsidR="00432C26" w:rsidRPr="00121744" w:rsidRDefault="00432C26" w:rsidP="00432C26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21744">
        <w:rPr>
          <w:rFonts w:ascii="Times New Roman" w:hAnsi="Times New Roman"/>
          <w:sz w:val="28"/>
          <w:szCs w:val="28"/>
          <w:lang w:val="uk-UA"/>
        </w:rPr>
        <w:t>- єдиний податок (</w:t>
      </w:r>
      <w:r w:rsidR="00121744" w:rsidRPr="00121744">
        <w:rPr>
          <w:rFonts w:ascii="Times New Roman" w:hAnsi="Times New Roman"/>
          <w:sz w:val="28"/>
          <w:szCs w:val="28"/>
          <w:lang w:val="uk-UA"/>
        </w:rPr>
        <w:t>30,03</w:t>
      </w:r>
      <w:r w:rsidR="002A0BC4" w:rsidRPr="00121744">
        <w:rPr>
          <w:rFonts w:ascii="Times New Roman" w:hAnsi="Times New Roman"/>
          <w:sz w:val="28"/>
          <w:szCs w:val="28"/>
          <w:lang w:val="uk-UA"/>
        </w:rPr>
        <w:t xml:space="preserve"> % за фактом</w:t>
      </w:r>
      <w:r w:rsidRPr="00121744">
        <w:rPr>
          <w:rFonts w:ascii="Times New Roman" w:hAnsi="Times New Roman"/>
          <w:sz w:val="28"/>
          <w:szCs w:val="28"/>
          <w:lang w:val="uk-UA"/>
        </w:rPr>
        <w:t>)</w:t>
      </w:r>
      <w:r w:rsidR="00121744" w:rsidRPr="00121744">
        <w:rPr>
          <w:rFonts w:ascii="Times New Roman" w:hAnsi="Times New Roman"/>
          <w:sz w:val="28"/>
          <w:szCs w:val="28"/>
          <w:lang w:val="uk-UA"/>
        </w:rPr>
        <w:t>.</w:t>
      </w:r>
    </w:p>
    <w:p w:rsidR="00432C26" w:rsidRPr="00C2070F" w:rsidRDefault="00432C26" w:rsidP="00432C26">
      <w:pPr>
        <w:pStyle w:val="a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2A0BC4" w:rsidRPr="00121744" w:rsidRDefault="002A0BC4" w:rsidP="002A0BC4">
      <w:pPr>
        <w:pStyle w:val="a4"/>
        <w:ind w:firstLine="709"/>
        <w:rPr>
          <w:szCs w:val="28"/>
        </w:rPr>
      </w:pPr>
      <w:r w:rsidRPr="00121744">
        <w:rPr>
          <w:szCs w:val="28"/>
        </w:rPr>
        <w:t xml:space="preserve">Доходи спеціального фонду (без урахування трансфертів) надійшли в сумі </w:t>
      </w:r>
      <w:r w:rsidR="00121744" w:rsidRPr="00121744">
        <w:rPr>
          <w:szCs w:val="28"/>
        </w:rPr>
        <w:t>602 359,38</w:t>
      </w:r>
      <w:r w:rsidR="004050E8" w:rsidRPr="00121744">
        <w:rPr>
          <w:szCs w:val="28"/>
        </w:rPr>
        <w:t xml:space="preserve"> гривні</w:t>
      </w:r>
      <w:r w:rsidRPr="00121744">
        <w:rPr>
          <w:szCs w:val="28"/>
        </w:rPr>
        <w:t>.</w:t>
      </w:r>
    </w:p>
    <w:p w:rsidR="008311A4" w:rsidRPr="00C2070F" w:rsidRDefault="008311A4" w:rsidP="002A0BC4">
      <w:pPr>
        <w:pStyle w:val="a4"/>
        <w:ind w:firstLine="709"/>
        <w:rPr>
          <w:szCs w:val="28"/>
          <w:highlight w:val="yellow"/>
        </w:rPr>
      </w:pPr>
    </w:p>
    <w:p w:rsidR="00432C26" w:rsidRPr="007861D4" w:rsidRDefault="004A2E69" w:rsidP="00432C26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7861D4">
        <w:rPr>
          <w:rFonts w:ascii="Times New Roman" w:hAnsi="Times New Roman"/>
          <w:sz w:val="28"/>
          <w:szCs w:val="28"/>
          <w:lang w:val="uk-UA"/>
        </w:rPr>
        <w:t xml:space="preserve">Виконання бюджету об'єднаної територіальної громади у </w:t>
      </w:r>
      <w:r w:rsidR="008311A4" w:rsidRPr="007861D4">
        <w:rPr>
          <w:rFonts w:ascii="Times New Roman" w:hAnsi="Times New Roman"/>
          <w:sz w:val="28"/>
          <w:szCs w:val="28"/>
          <w:lang w:val="uk-UA"/>
        </w:rPr>
        <w:t xml:space="preserve"> першому </w:t>
      </w:r>
      <w:r w:rsidR="007861D4" w:rsidRPr="007861D4">
        <w:rPr>
          <w:rFonts w:ascii="Times New Roman" w:hAnsi="Times New Roman"/>
          <w:sz w:val="28"/>
          <w:szCs w:val="28"/>
          <w:lang w:val="uk-UA"/>
        </w:rPr>
        <w:t>півріччі</w:t>
      </w:r>
      <w:r w:rsidR="008311A4" w:rsidRPr="007861D4">
        <w:rPr>
          <w:rFonts w:ascii="Times New Roman" w:hAnsi="Times New Roman"/>
          <w:sz w:val="28"/>
          <w:szCs w:val="28"/>
          <w:lang w:val="uk-UA"/>
        </w:rPr>
        <w:t xml:space="preserve"> 2021 року </w:t>
      </w:r>
      <w:r w:rsidRPr="007861D4">
        <w:rPr>
          <w:rFonts w:ascii="Times New Roman" w:hAnsi="Times New Roman"/>
          <w:sz w:val="28"/>
          <w:szCs w:val="28"/>
          <w:lang w:val="uk-UA"/>
        </w:rPr>
        <w:t xml:space="preserve"> здійснювалося на підставі положень Бюджетного кодексу України, Закону України „Про Державний бюджет України на 2020 рік ”, рішення сільської ради</w:t>
      </w:r>
      <w:r w:rsidR="00566871" w:rsidRPr="007861D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8311A4" w:rsidRPr="007861D4">
        <w:rPr>
          <w:rFonts w:ascii="Times New Roman" w:hAnsi="Times New Roman"/>
          <w:sz w:val="28"/>
          <w:szCs w:val="28"/>
          <w:lang w:val="uk-UA"/>
        </w:rPr>
        <w:t xml:space="preserve"> 24-2/</w:t>
      </w:r>
      <w:r w:rsidR="00566871" w:rsidRPr="007861D4">
        <w:rPr>
          <w:rFonts w:ascii="Times New Roman" w:hAnsi="Times New Roman"/>
          <w:sz w:val="28"/>
          <w:szCs w:val="28"/>
          <w:lang w:val="uk-UA"/>
        </w:rPr>
        <w:t>VI</w:t>
      </w:r>
      <w:r w:rsidR="008311A4" w:rsidRPr="007861D4">
        <w:rPr>
          <w:rFonts w:ascii="Times New Roman" w:hAnsi="Times New Roman"/>
          <w:sz w:val="28"/>
          <w:szCs w:val="28"/>
          <w:lang w:val="uk-UA"/>
        </w:rPr>
        <w:t>і</w:t>
      </w:r>
      <w:r w:rsidR="00566871" w:rsidRPr="007861D4">
        <w:rPr>
          <w:rFonts w:ascii="Times New Roman" w:hAnsi="Times New Roman"/>
          <w:sz w:val="28"/>
          <w:szCs w:val="28"/>
          <w:lang w:val="uk-UA"/>
        </w:rPr>
        <w:t>I від 2</w:t>
      </w:r>
      <w:r w:rsidR="008311A4" w:rsidRPr="007861D4">
        <w:rPr>
          <w:rFonts w:ascii="Times New Roman" w:hAnsi="Times New Roman"/>
          <w:sz w:val="28"/>
          <w:szCs w:val="28"/>
          <w:lang w:val="uk-UA"/>
        </w:rPr>
        <w:t>3.12.2020</w:t>
      </w:r>
      <w:r w:rsidR="00566871" w:rsidRPr="007861D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7861D4">
        <w:rPr>
          <w:rFonts w:ascii="Times New Roman" w:hAnsi="Times New Roman"/>
          <w:sz w:val="28"/>
          <w:szCs w:val="28"/>
          <w:lang w:val="uk-UA"/>
        </w:rPr>
        <w:t xml:space="preserve"> „Про </w:t>
      </w:r>
      <w:r w:rsidR="00566871" w:rsidRPr="007861D4"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Pr="007861D4">
        <w:rPr>
          <w:rFonts w:ascii="Times New Roman" w:hAnsi="Times New Roman"/>
          <w:sz w:val="28"/>
          <w:szCs w:val="28"/>
          <w:lang w:val="uk-UA"/>
        </w:rPr>
        <w:t xml:space="preserve">Сурсько-Литовської сільської </w:t>
      </w:r>
      <w:r w:rsidR="008311A4" w:rsidRPr="007861D4">
        <w:rPr>
          <w:rFonts w:ascii="Times New Roman" w:hAnsi="Times New Roman"/>
          <w:sz w:val="28"/>
          <w:szCs w:val="28"/>
          <w:lang w:val="uk-UA"/>
        </w:rPr>
        <w:t xml:space="preserve"> ради на 2021 рік код бюджету 04514000000</w:t>
      </w:r>
      <w:r w:rsidRPr="007861D4">
        <w:rPr>
          <w:rFonts w:ascii="Times New Roman" w:hAnsi="Times New Roman"/>
          <w:sz w:val="28"/>
          <w:szCs w:val="28"/>
          <w:lang w:val="uk-UA"/>
        </w:rPr>
        <w:t xml:space="preserve"> ” (з урахуванням внесених змін), відповідно до указів Президента України, постанов Кабінету Міністрів України, інструктивних матеріалів Міністерства фінансів України та Державної казначейської служби України, рішень обласної ради.</w:t>
      </w:r>
    </w:p>
    <w:p w:rsidR="002A22D1" w:rsidRPr="00FD13C3" w:rsidRDefault="002A22D1" w:rsidP="00432C2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A22D1" w:rsidRPr="00FD13C3" w:rsidRDefault="002A22D1" w:rsidP="002A22D1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FD13C3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ДОХО</w:t>
      </w:r>
      <w:r w:rsidR="0034585A" w:rsidRPr="00FD13C3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ДИ ТЕРИТОРІАЛЬНОЇ ГРОМАДИ ЗА ПЕРШ</w:t>
      </w:r>
      <w:r w:rsidR="00CB5AB5" w:rsidRPr="00FD13C3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Е ПІВРІЧЧЯ</w:t>
      </w:r>
      <w:r w:rsidR="0034585A" w:rsidRPr="00FD13C3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2021 року</w:t>
      </w:r>
    </w:p>
    <w:p w:rsidR="002A0BC4" w:rsidRPr="00FD13C3" w:rsidRDefault="002A0BC4" w:rsidP="00432C2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A0BC4" w:rsidRPr="00FD13C3" w:rsidRDefault="002A0BC4" w:rsidP="002A0BC4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FD13C3">
        <w:rPr>
          <w:rFonts w:ascii="Times New Roman" w:hAnsi="Times New Roman"/>
          <w:sz w:val="28"/>
          <w:szCs w:val="28"/>
          <w:u w:val="single"/>
        </w:rPr>
        <w:t xml:space="preserve">Надходження доходів  по загальному фонду до бюджету </w:t>
      </w:r>
      <w:r w:rsidRPr="00FD13C3">
        <w:rPr>
          <w:rFonts w:ascii="Times New Roman" w:hAnsi="Times New Roman"/>
          <w:sz w:val="28"/>
          <w:szCs w:val="28"/>
          <w:u w:val="single"/>
          <w:lang w:val="uk-UA"/>
        </w:rPr>
        <w:t xml:space="preserve">сільської </w:t>
      </w:r>
      <w:r w:rsidRPr="00FD13C3">
        <w:rPr>
          <w:rFonts w:ascii="Times New Roman" w:hAnsi="Times New Roman"/>
          <w:sz w:val="28"/>
          <w:szCs w:val="28"/>
          <w:u w:val="single"/>
        </w:rPr>
        <w:t xml:space="preserve"> ради</w:t>
      </w:r>
    </w:p>
    <w:p w:rsidR="009E2043" w:rsidRPr="00FD13C3" w:rsidRDefault="002A0BC4" w:rsidP="002A0BC4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FD13C3">
        <w:rPr>
          <w:rFonts w:ascii="Times New Roman" w:hAnsi="Times New Roman"/>
          <w:sz w:val="28"/>
          <w:szCs w:val="28"/>
          <w:u w:val="single"/>
        </w:rPr>
        <w:t xml:space="preserve">за </w:t>
      </w:r>
      <w:r w:rsidR="008311A4" w:rsidRPr="00FD13C3">
        <w:rPr>
          <w:rFonts w:ascii="Times New Roman" w:hAnsi="Times New Roman"/>
          <w:sz w:val="28"/>
          <w:szCs w:val="28"/>
          <w:u w:val="single"/>
          <w:lang w:val="uk-UA"/>
        </w:rPr>
        <w:t xml:space="preserve"> перш</w:t>
      </w:r>
      <w:r w:rsidR="00CB5AB5" w:rsidRPr="00FD13C3">
        <w:rPr>
          <w:rFonts w:ascii="Times New Roman" w:hAnsi="Times New Roman"/>
          <w:sz w:val="28"/>
          <w:szCs w:val="28"/>
          <w:u w:val="single"/>
          <w:lang w:val="uk-UA"/>
        </w:rPr>
        <w:t>е півріччя</w:t>
      </w:r>
      <w:r w:rsidR="008311A4" w:rsidRPr="00FD13C3">
        <w:rPr>
          <w:rFonts w:ascii="Times New Roman" w:hAnsi="Times New Roman"/>
          <w:sz w:val="28"/>
          <w:szCs w:val="28"/>
          <w:u w:val="single"/>
          <w:lang w:val="uk-UA"/>
        </w:rPr>
        <w:t xml:space="preserve"> 2021 року</w:t>
      </w:r>
    </w:p>
    <w:tbl>
      <w:tblPr>
        <w:tblW w:w="9649" w:type="dxa"/>
        <w:tblInd w:w="98" w:type="dxa"/>
        <w:tblLook w:val="04A0"/>
      </w:tblPr>
      <w:tblGrid>
        <w:gridCol w:w="262"/>
        <w:gridCol w:w="9434"/>
        <w:gridCol w:w="222"/>
        <w:gridCol w:w="1418"/>
        <w:gridCol w:w="1417"/>
      </w:tblGrid>
      <w:tr w:rsidR="008311A4" w:rsidRPr="00C2070F" w:rsidTr="008311A4">
        <w:trPr>
          <w:trHeight w:val="255"/>
        </w:trPr>
        <w:tc>
          <w:tcPr>
            <w:tcW w:w="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1A4" w:rsidRPr="00C2070F" w:rsidRDefault="008311A4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08" w:type="dxa"/>
              <w:tblLook w:val="04A0"/>
            </w:tblPr>
            <w:tblGrid>
              <w:gridCol w:w="1016"/>
              <w:gridCol w:w="4148"/>
              <w:gridCol w:w="1417"/>
              <w:gridCol w:w="1418"/>
              <w:gridCol w:w="1209"/>
            </w:tblGrid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FD13C3">
                  <w:pPr>
                    <w:spacing w:after="0" w:line="240" w:lineRule="auto"/>
                    <w:ind w:left="-615" w:firstLine="615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ККД</w:t>
                  </w:r>
                </w:p>
              </w:tc>
              <w:tc>
                <w:tcPr>
                  <w:tcW w:w="41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Доходи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Уточ.пл. за період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% виконання</w:t>
                  </w:r>
                </w:p>
              </w:tc>
            </w:tr>
            <w:tr w:rsidR="00CB5AB5" w:rsidRPr="00CB5AB5" w:rsidTr="00FD13C3">
              <w:trPr>
                <w:trHeight w:val="570"/>
              </w:trPr>
              <w:tc>
                <w:tcPr>
                  <w:tcW w:w="1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Податкові надходження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9 202 568,00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8 520 098,77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92,58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11000000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Податки на доходи, податки на прибуток, податки на збільшення ринкової вартості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5 286 026,00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4 542 686,82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85,94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11010000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Податок та збір на доходи фізичних осіб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5 268 026,00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4 386 195,57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83,26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11010100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Податок на доходи фізичних осіб, що сплачується податковими агентами, із доходів платника податку у вигляді заробітної плати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4 234 445,00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3 780 012,21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89,27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11010400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Податок на доходи фізичних осіб, що сплачується податковими агентами, із доходів платника податку інших ніж заробітна плата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951 081,00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538 310,23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56,60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11010500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Податок на доходи фізичних осіб, що сплачується фізичними особами за результатами річного декларування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82 500,00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67 873,13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82,27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11020000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Податок на прибуток підприємств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156 491,25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869,40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11020200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Податок на прибуток підприємств та фінансових установ комунальної власності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156 491,25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869,40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13000000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Рентна плата та плата за використання інших природних ресурсів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35 300,00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59 325,97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168,06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13030000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Рентна плата за користування надрами загальнодержавного значення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35 300,00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59 325,97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168,06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13030100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Рентна плата за користування надрами для видобування інших корисних копалин загальнодержавного значення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35 300,00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59 325,97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168,06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14000000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Внутрішні податки на товари та послуги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42 225,00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46 392,34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109,87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14040000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Акцизний податок з реалізації суб`єктами господарювання роздрібної торгівлі підакцизних товарів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42 225,00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46 392,34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109,87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18000000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Місцеві податки та збори, що сплачуються (перераховуються) згідно з Податковим кодексом України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3 839 017,00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3 871 693,64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100,85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18010000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Податок на майно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1 211 087,00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1 228 600,08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101,45</w:t>
                  </w:r>
                </w:p>
              </w:tc>
            </w:tr>
            <w:tr w:rsidR="00CB5AB5" w:rsidRPr="00CB5AB5" w:rsidTr="00FD13C3">
              <w:trPr>
                <w:trHeight w:val="7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18010100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Податок на нерухоме майно, відмінне від земельної ділянки, сплачений юридичними особами, які є власниками об`єктів житлової нерухомості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3 700,00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7 036,50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190,18</w:t>
                  </w:r>
                </w:p>
              </w:tc>
            </w:tr>
            <w:tr w:rsidR="00CB5AB5" w:rsidRPr="00CB5AB5" w:rsidTr="00FD13C3">
              <w:trPr>
                <w:trHeight w:val="7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18010200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Податок на нерухоме майно, відмінне від земельної ділянки, сплачений фізичними особами, які є власниками об`єктів житлової нерухомості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17 774,00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42 180,13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237,31</w:t>
                  </w:r>
                </w:p>
              </w:tc>
            </w:tr>
            <w:tr w:rsidR="00CB5AB5" w:rsidRPr="00CB5AB5" w:rsidTr="00FD13C3">
              <w:trPr>
                <w:trHeight w:val="7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18010300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Податок на нерухоме майно, відмінне від земельної ділянки, сплачений фізичними особами, які є власниками об`єктів нежитлової нерухомості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83 749,00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42 061,46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50,22</w:t>
                  </w:r>
                </w:p>
              </w:tc>
            </w:tr>
            <w:tr w:rsidR="00CB5AB5" w:rsidRPr="00CB5AB5" w:rsidTr="00FD13C3">
              <w:trPr>
                <w:trHeight w:val="7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18010400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Податок на нерухоме майно, відмінне від земельної ділянки, сплачений юридичними особами, які є власниками об`єктів нежитлової нерухомості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55 468,00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47 464,49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85,57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18010500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Земельний податок з юридичних осіб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467 977,00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516 654,29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110,40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18010600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Орендна плата з юридичних осіб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326 474,00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207 678,32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63,61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18010700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Земельний податок з фізичних осіб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191 944,00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120 294,05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62,67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18010900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Орендна плата з фізичних осіб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59 701,00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213 930,84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358,34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18011000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Транспортний податок з фізичних осіб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18011100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Транспортний податок з юридичних осіб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4 300,00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6 300,00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146,51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18050000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Єдиний податок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2 627 930,00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2 643 093,56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100,58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18050300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Єдиний податок з юридичних осіб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31 965,00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85 743,12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268,24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18050400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Єдиний податок з фізичних осіб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2 270 751,00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2 214 597,83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97,53</w:t>
                  </w:r>
                </w:p>
              </w:tc>
            </w:tr>
            <w:tr w:rsidR="00CB5AB5" w:rsidRPr="00CB5AB5" w:rsidTr="00FD13C3">
              <w:trPr>
                <w:trHeight w:val="102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18050500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Єдиний податок з сільськогосподарських товаровиробників, у яких частка сільськогосподарського товаровиробництва за попередній податковий (звітний) рік дорівнює або перевищує 75 відсотків`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325 214,00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342 752,61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105,39</w:t>
                  </w:r>
                </w:p>
              </w:tc>
            </w:tr>
            <w:tr w:rsidR="00FD13C3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20000000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Неподаткові надходження 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72 930,00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281 327,07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385,75</w:t>
                  </w:r>
                </w:p>
              </w:tc>
            </w:tr>
            <w:tr w:rsidR="00FD13C3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21000000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Доходи від власності та підприємницької діяльності 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1 050,00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952,38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21080000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Інші надходження 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1 050,00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952,38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21081100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Адміністративні штрафи та інші санкції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CB5AB5" w:rsidRPr="00CB5AB5" w:rsidTr="00FD13C3">
              <w:trPr>
                <w:trHeight w:val="7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21081500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Адміністративні штрафи та штрафні санкції за порушення законодавства у сфері виробництва та обігу алкогольних напоїв та тютюнових виробів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22000000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Адміністративні збори та платежі, доходи від некомерційної господарської діяльності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36 880,00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104 825,85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284,23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22010000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Плата за надання адміністративних послуг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36 850,00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104 817,80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284,44</w:t>
                  </w:r>
                </w:p>
              </w:tc>
            </w:tr>
            <w:tr w:rsidR="00CB5AB5" w:rsidRPr="00CB5AB5" w:rsidTr="00FD13C3">
              <w:trPr>
                <w:trHeight w:val="7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22010300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Адміністративний збір за проведення державної реєстрації юридичних осіб, фізичних осіб - підприємців та громадських формувань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12 658,20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22012500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Плата за надання інших адміністративних послуг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4 050,00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2 544,60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62,83</w:t>
                  </w:r>
                </w:p>
              </w:tc>
            </w:tr>
            <w:tr w:rsidR="00CB5AB5" w:rsidRPr="00CB5AB5" w:rsidTr="00FD13C3">
              <w:trPr>
                <w:trHeight w:val="51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22012600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Адміністративний збір за державну реєстрацію речових прав на нерухоме майно та їх обтяжень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32 800,00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89 615,00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273,22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22090000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Державне мито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8,05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26,83</w:t>
                  </w:r>
                </w:p>
              </w:tc>
            </w:tr>
            <w:tr w:rsidR="00CB5AB5" w:rsidRPr="00CB5AB5" w:rsidTr="00FD13C3">
              <w:trPr>
                <w:trHeight w:val="7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22090100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8,05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26,83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24000000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Інші неподаткові надходження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166 501,22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475,72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24060000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Інші надходження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166 501,22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475,72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24060300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Інші надходження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166 501,22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475,72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40000000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Офіційні трансферти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11 861 812,00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12 109 429,00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102,09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41000000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Від органів державного управління 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11 861 812,00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12 109 429,00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102,09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41020000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Дотації з державного бюджету місцевим бюджетам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3 747 000,00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3 747 000,00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41020100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Базова дотація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3 747 000,00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3 747 000,00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41030000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Субвенції з державного бюджету місцевим бюджетам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7 639 100,00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7 639 100,00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41033900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Освітня субвенція з державного бюджету місцевим бюджетам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7 639 100,00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7 639 100,00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41040000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Дотації з місцевих бюджетів іншим місцевим бюджетам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410 683,00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703 300,00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171,25</w:t>
                  </w:r>
                </w:p>
              </w:tc>
            </w:tr>
            <w:tr w:rsidR="00CB5AB5" w:rsidRPr="00CB5AB5" w:rsidTr="00FD13C3">
              <w:trPr>
                <w:trHeight w:val="102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41040200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410 683,00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703 300,00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171,25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41050000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Субвенції з місцевих бюджетів іншим місцевим бюджетам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65 029,00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20 029,00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30,80</w:t>
                  </w:r>
                </w:p>
              </w:tc>
            </w:tr>
            <w:tr w:rsidR="00CB5AB5" w:rsidRPr="00CB5AB5" w:rsidTr="00FD13C3">
              <w:trPr>
                <w:trHeight w:val="7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41051200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20 029,00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20 029,00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</w:tr>
            <w:tr w:rsidR="00CB5AB5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41053900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Інші субвенції з місцевого бюджету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5AB5" w:rsidRPr="00CB5AB5" w:rsidRDefault="00CB5AB5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B5A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FD13C3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3C3" w:rsidRPr="00CB5AB5" w:rsidRDefault="00FD13C3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3C3" w:rsidRPr="00CB5AB5" w:rsidRDefault="00FD13C3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FD13C3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Всього без урахування трансферт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3C3" w:rsidRPr="00FD13C3" w:rsidRDefault="00FD13C3">
                  <w:pPr>
                    <w:jc w:val="right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FD13C3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9 275 498,00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13C3" w:rsidRPr="00FD13C3" w:rsidRDefault="00FD13C3">
                  <w:pPr>
                    <w:jc w:val="right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FD13C3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8 801 425,84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D13C3" w:rsidRPr="00FD13C3" w:rsidRDefault="00FD13C3">
                  <w:pPr>
                    <w:jc w:val="right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FD13C3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94,89</w:t>
                  </w:r>
                </w:p>
              </w:tc>
            </w:tr>
            <w:tr w:rsidR="00FD13C3" w:rsidRPr="00CB5AB5" w:rsidTr="00FD13C3">
              <w:trPr>
                <w:trHeight w:val="25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3C3" w:rsidRPr="00CB5AB5" w:rsidRDefault="00FD13C3" w:rsidP="00CB5AB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13C3" w:rsidRPr="00CB5AB5" w:rsidRDefault="00FD13C3" w:rsidP="00CB5AB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FD13C3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Всього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3C3" w:rsidRPr="00FD13C3" w:rsidRDefault="00FD13C3">
                  <w:pPr>
                    <w:jc w:val="right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FD13C3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21 137 310,00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3C3" w:rsidRPr="00FD13C3" w:rsidRDefault="00FD13C3">
                  <w:pPr>
                    <w:jc w:val="right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FD13C3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20 910 854,84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13C3" w:rsidRPr="00FD13C3" w:rsidRDefault="00FD13C3">
                  <w:pPr>
                    <w:jc w:val="right"/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</w:pPr>
                  <w:r w:rsidRPr="00FD13C3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</w:rPr>
                    <w:t>98,93</w:t>
                  </w:r>
                </w:p>
              </w:tc>
            </w:tr>
          </w:tbl>
          <w:p w:rsidR="008311A4" w:rsidRPr="00C2070F" w:rsidRDefault="008311A4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11A4" w:rsidRPr="00C2070F" w:rsidRDefault="008311A4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1A4" w:rsidRPr="00C2070F" w:rsidRDefault="008311A4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1A4" w:rsidRDefault="008311A4" w:rsidP="008311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B5AB5">
              <w:rPr>
                <w:rFonts w:ascii="Times New Roman" w:hAnsi="Times New Roman"/>
                <w:color w:val="000000"/>
                <w:sz w:val="20"/>
                <w:szCs w:val="20"/>
              </w:rPr>
              <w:t>грн.</w:t>
            </w:r>
          </w:p>
          <w:p w:rsidR="00CB5AB5" w:rsidRPr="00CB5AB5" w:rsidRDefault="00CB5AB5" w:rsidP="008311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CB5AB5" w:rsidRDefault="00CB5AB5" w:rsidP="008311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CB5AB5" w:rsidRDefault="00CB5AB5" w:rsidP="008311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CB5AB5" w:rsidRPr="00CB5AB5" w:rsidRDefault="00CB5AB5" w:rsidP="008311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</w:tbl>
    <w:p w:rsidR="009E2043" w:rsidRPr="00C2070F" w:rsidRDefault="009E2043" w:rsidP="009E2043">
      <w:pPr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E22CFF" w:rsidRPr="00781641" w:rsidRDefault="00E22CFF" w:rsidP="00E22CFF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781641">
        <w:rPr>
          <w:rFonts w:ascii="Times New Roman" w:hAnsi="Times New Roman"/>
          <w:sz w:val="28"/>
          <w:szCs w:val="28"/>
          <w:u w:val="single"/>
        </w:rPr>
        <w:t xml:space="preserve">Надходження доходів  по </w:t>
      </w:r>
      <w:r w:rsidRPr="00781641">
        <w:rPr>
          <w:rFonts w:ascii="Times New Roman" w:hAnsi="Times New Roman"/>
          <w:sz w:val="28"/>
          <w:szCs w:val="28"/>
          <w:u w:val="single"/>
          <w:lang w:val="uk-UA"/>
        </w:rPr>
        <w:t>спеціальному фо</w:t>
      </w:r>
      <w:r w:rsidRPr="00781641">
        <w:rPr>
          <w:rFonts w:ascii="Times New Roman" w:hAnsi="Times New Roman"/>
          <w:sz w:val="28"/>
          <w:szCs w:val="28"/>
          <w:u w:val="single"/>
        </w:rPr>
        <w:t xml:space="preserve">нду до бюджету </w:t>
      </w:r>
      <w:r w:rsidRPr="00781641">
        <w:rPr>
          <w:rFonts w:ascii="Times New Roman" w:hAnsi="Times New Roman"/>
          <w:sz w:val="28"/>
          <w:szCs w:val="28"/>
          <w:u w:val="single"/>
          <w:lang w:val="uk-UA"/>
        </w:rPr>
        <w:t xml:space="preserve">сільської </w:t>
      </w:r>
      <w:r w:rsidRPr="00781641">
        <w:rPr>
          <w:rFonts w:ascii="Times New Roman" w:hAnsi="Times New Roman"/>
          <w:sz w:val="28"/>
          <w:szCs w:val="28"/>
          <w:u w:val="single"/>
        </w:rPr>
        <w:t xml:space="preserve"> ради</w:t>
      </w:r>
    </w:p>
    <w:p w:rsidR="00E22CFF" w:rsidRPr="00781641" w:rsidRDefault="00E22CFF" w:rsidP="008311A4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81641">
        <w:rPr>
          <w:rFonts w:ascii="Times New Roman" w:hAnsi="Times New Roman"/>
          <w:sz w:val="28"/>
          <w:szCs w:val="28"/>
          <w:u w:val="single"/>
        </w:rPr>
        <w:lastRenderedPageBreak/>
        <w:t xml:space="preserve">за </w:t>
      </w:r>
      <w:r w:rsidR="008311A4" w:rsidRPr="00781641">
        <w:rPr>
          <w:rFonts w:ascii="Times New Roman" w:hAnsi="Times New Roman"/>
          <w:sz w:val="28"/>
          <w:szCs w:val="28"/>
          <w:u w:val="single"/>
          <w:lang w:val="uk-UA"/>
        </w:rPr>
        <w:t>перш</w:t>
      </w:r>
      <w:r w:rsidR="00FD13C3" w:rsidRPr="00781641">
        <w:rPr>
          <w:rFonts w:ascii="Times New Roman" w:hAnsi="Times New Roman"/>
          <w:sz w:val="28"/>
          <w:szCs w:val="28"/>
          <w:u w:val="single"/>
          <w:lang w:val="uk-UA"/>
        </w:rPr>
        <w:t>е півріччя</w:t>
      </w:r>
      <w:r w:rsidR="008311A4" w:rsidRPr="00781641">
        <w:rPr>
          <w:rFonts w:ascii="Times New Roman" w:hAnsi="Times New Roman"/>
          <w:sz w:val="28"/>
          <w:szCs w:val="28"/>
          <w:u w:val="single"/>
          <w:lang w:val="uk-UA"/>
        </w:rPr>
        <w:t xml:space="preserve"> 2021 року</w:t>
      </w:r>
    </w:p>
    <w:p w:rsidR="008311A4" w:rsidRPr="00781641" w:rsidRDefault="008311A4" w:rsidP="008311A4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en-US"/>
        </w:rPr>
      </w:pPr>
    </w:p>
    <w:tbl>
      <w:tblPr>
        <w:tblW w:w="9791" w:type="dxa"/>
        <w:tblInd w:w="98" w:type="dxa"/>
        <w:tblLook w:val="04A0"/>
      </w:tblPr>
      <w:tblGrid>
        <w:gridCol w:w="262"/>
        <w:gridCol w:w="1027"/>
        <w:gridCol w:w="5716"/>
        <w:gridCol w:w="1455"/>
        <w:gridCol w:w="1331"/>
      </w:tblGrid>
      <w:tr w:rsidR="008311A4" w:rsidRPr="00781641" w:rsidTr="008311A4">
        <w:trPr>
          <w:trHeight w:val="255"/>
        </w:trPr>
        <w:tc>
          <w:tcPr>
            <w:tcW w:w="262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1A4" w:rsidRPr="00781641" w:rsidRDefault="008311A4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8164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1A4" w:rsidRPr="00781641" w:rsidRDefault="008311A4" w:rsidP="008311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ККД</w:t>
            </w:r>
          </w:p>
        </w:tc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1A4" w:rsidRPr="00781641" w:rsidRDefault="008311A4" w:rsidP="008311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1A4" w:rsidRPr="00781641" w:rsidRDefault="008311A4" w:rsidP="008311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Уточ.пл. за період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1A4" w:rsidRPr="00781641" w:rsidRDefault="008311A4" w:rsidP="008311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</w:tr>
      <w:tr w:rsidR="008311A4" w:rsidRPr="00781641" w:rsidTr="008311A4">
        <w:trPr>
          <w:trHeight w:val="570"/>
        </w:trPr>
        <w:tc>
          <w:tcPr>
            <w:tcW w:w="26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311A4" w:rsidRPr="00781641" w:rsidRDefault="008311A4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A4" w:rsidRPr="00781641" w:rsidRDefault="008311A4" w:rsidP="008311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1A4" w:rsidRPr="00781641" w:rsidRDefault="008311A4" w:rsidP="008311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A4" w:rsidRPr="00781641" w:rsidRDefault="008311A4" w:rsidP="008311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1A4" w:rsidRPr="00781641" w:rsidRDefault="008311A4" w:rsidP="008311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81641" w:rsidRPr="00781641" w:rsidTr="008311A4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8164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19010100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41" w:rsidRPr="00781641" w:rsidRDefault="007816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3 662,11</w:t>
            </w:r>
          </w:p>
        </w:tc>
      </w:tr>
      <w:tr w:rsidR="00781641" w:rsidRPr="00781641" w:rsidTr="008311A4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8164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19010200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41" w:rsidRPr="00781641" w:rsidRDefault="007816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Надходження від скидів забруднюючих речовин безпосередньо у водні об`єкти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2 550,00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6 402,07</w:t>
            </w:r>
          </w:p>
        </w:tc>
      </w:tr>
      <w:tr w:rsidR="00781641" w:rsidRPr="00C2070F" w:rsidTr="008311A4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8164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19010300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41" w:rsidRPr="00781641" w:rsidRDefault="007816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Надходження від розміщення відходів у спеціально відведених для цього місцях чи на об`єктах, крім розміщення окремих видів відходів як вторинної сировини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71,27</w:t>
            </w:r>
          </w:p>
        </w:tc>
      </w:tr>
      <w:tr w:rsidR="00781641" w:rsidRPr="00C2070F" w:rsidTr="008311A4">
        <w:trPr>
          <w:trHeight w:val="1020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8164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24062100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41" w:rsidRPr="00781641" w:rsidRDefault="007816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2 775,32</w:t>
            </w:r>
          </w:p>
        </w:tc>
      </w:tr>
      <w:tr w:rsidR="00781641" w:rsidRPr="00C2070F" w:rsidTr="008311A4">
        <w:trPr>
          <w:trHeight w:val="510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8164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25010100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41" w:rsidRPr="00781641" w:rsidRDefault="007816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588 797,50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465 184,82</w:t>
            </w:r>
          </w:p>
        </w:tc>
      </w:tr>
      <w:tr w:rsidR="00781641" w:rsidRPr="00C2070F" w:rsidTr="008311A4">
        <w:trPr>
          <w:trHeight w:val="76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8164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25010300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41" w:rsidRPr="00781641" w:rsidRDefault="007816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Плата за оренду майна бюджетних установ, що здійснюється відповідно до Закону України `Про оренду державного та комунального майна`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15 960,00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9 900,00</w:t>
            </w:r>
          </w:p>
        </w:tc>
      </w:tr>
      <w:tr w:rsidR="00781641" w:rsidRPr="00C2070F" w:rsidTr="008311A4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8164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25010400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41" w:rsidRPr="00781641" w:rsidRDefault="007816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Надходження бюджетних установ від реалізації в установленому порядку майна (крім нерухомого майна)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43 457,98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87 006,97</w:t>
            </w:r>
          </w:p>
        </w:tc>
      </w:tr>
      <w:tr w:rsidR="00781641" w:rsidRPr="00C2070F" w:rsidTr="008311A4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 w:rsidP="008311A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8164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25020200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641" w:rsidRPr="00781641" w:rsidRDefault="007816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color w:val="000000"/>
                <w:sz w:val="20"/>
                <w:szCs w:val="20"/>
              </w:rPr>
              <w:t>27 356,82</w:t>
            </w:r>
          </w:p>
        </w:tc>
      </w:tr>
      <w:tr w:rsidR="00781641" w:rsidRPr="00C2070F" w:rsidTr="008311A4">
        <w:trPr>
          <w:gridBefore w:val="1"/>
          <w:wBefore w:w="262" w:type="dxa"/>
          <w:trHeight w:val="25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81641" w:rsidRPr="00781641" w:rsidRDefault="00781641" w:rsidP="008311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Всього без урахування трансферт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265,48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602359,38</w:t>
            </w:r>
          </w:p>
        </w:tc>
      </w:tr>
      <w:tr w:rsidR="00781641" w:rsidRPr="00C2070F" w:rsidTr="008311A4">
        <w:trPr>
          <w:gridBefore w:val="1"/>
          <w:wBefore w:w="262" w:type="dxa"/>
          <w:trHeight w:val="25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81641" w:rsidRPr="00781641" w:rsidRDefault="00781641" w:rsidP="008311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265,48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81641" w:rsidRPr="00781641" w:rsidRDefault="0078164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816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359,38</w:t>
            </w:r>
          </w:p>
        </w:tc>
      </w:tr>
    </w:tbl>
    <w:p w:rsidR="00E22CFF" w:rsidRPr="00C2070F" w:rsidRDefault="00E22CFF" w:rsidP="00E22CFF">
      <w:pPr>
        <w:ind w:left="3540" w:firstLine="708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  <w:u w:val="single"/>
          <w:lang w:val="uk-UA" w:eastAsia="en-US"/>
        </w:rPr>
      </w:pPr>
    </w:p>
    <w:p w:rsidR="00E22CFF" w:rsidRPr="00C2070F" w:rsidRDefault="00E22CFF" w:rsidP="00E22CFF">
      <w:pPr>
        <w:ind w:left="3540" w:firstLine="708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  <w:u w:val="single"/>
          <w:lang w:val="uk-UA" w:eastAsia="en-US"/>
        </w:rPr>
      </w:pPr>
    </w:p>
    <w:p w:rsidR="002A22D1" w:rsidRPr="00485DBF" w:rsidRDefault="002A22D1" w:rsidP="002A22D1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485DBF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ВИДАТКИ ТЕРИТОРІАЛЬНОЇ ГРОМАДИ ЗА</w:t>
      </w:r>
      <w:r w:rsidR="008311A4" w:rsidRPr="00485DBF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ПЕРШ</w:t>
      </w:r>
      <w:r w:rsidR="00781641" w:rsidRPr="00485DBF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Е ПІВРІЧЧЯ</w:t>
      </w:r>
      <w:r w:rsidR="008311A4" w:rsidRPr="00485DBF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2021 року</w:t>
      </w:r>
    </w:p>
    <w:p w:rsidR="00E22CFF" w:rsidRPr="00485DBF" w:rsidRDefault="00E22CFF" w:rsidP="00E22CFF">
      <w:pPr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</w:p>
    <w:p w:rsidR="00E22CFF" w:rsidRPr="00485DBF" w:rsidRDefault="00E22CFF" w:rsidP="00E22CFF">
      <w:pPr>
        <w:spacing w:before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485DBF">
        <w:rPr>
          <w:rFonts w:ascii="Times New Roman" w:hAnsi="Times New Roman"/>
          <w:color w:val="000000"/>
          <w:sz w:val="28"/>
          <w:szCs w:val="28"/>
          <w:lang w:val="uk-UA" w:eastAsia="en-US"/>
        </w:rPr>
        <w:t>За</w:t>
      </w:r>
      <w:r w:rsidR="008311A4" w:rsidRPr="00485DBF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перш</w:t>
      </w:r>
      <w:r w:rsidR="00781641" w:rsidRPr="00485DBF">
        <w:rPr>
          <w:rFonts w:ascii="Times New Roman" w:hAnsi="Times New Roman"/>
          <w:color w:val="000000"/>
          <w:sz w:val="28"/>
          <w:szCs w:val="28"/>
          <w:lang w:val="uk-UA" w:eastAsia="en-US"/>
        </w:rPr>
        <w:t>е півріччя</w:t>
      </w:r>
      <w:r w:rsidR="008311A4" w:rsidRPr="00485DBF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</w:t>
      </w:r>
      <w:r w:rsidRPr="00485DBF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202</w:t>
      </w:r>
      <w:r w:rsidR="008311A4" w:rsidRPr="00485DBF">
        <w:rPr>
          <w:rFonts w:ascii="Times New Roman" w:hAnsi="Times New Roman"/>
          <w:color w:val="000000"/>
          <w:sz w:val="28"/>
          <w:szCs w:val="28"/>
          <w:lang w:val="uk-UA" w:eastAsia="en-US"/>
        </w:rPr>
        <w:t>1</w:t>
      </w:r>
      <w:r w:rsidRPr="00485DBF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р</w:t>
      </w:r>
      <w:r w:rsidR="008311A4" w:rsidRPr="00485DBF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оку </w:t>
      </w:r>
      <w:r w:rsidRPr="00485DBF"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видатки </w:t>
      </w:r>
      <w:r w:rsidRPr="00485DBF">
        <w:rPr>
          <w:rFonts w:ascii="Times New Roman" w:hAnsi="Times New Roman"/>
          <w:bCs/>
          <w:sz w:val="28"/>
          <w:szCs w:val="28"/>
          <w:lang w:val="uk-UA"/>
        </w:rPr>
        <w:t xml:space="preserve">Виконавчого комітету Сурсько – Литовської сільської ради по загальному фонду склали </w:t>
      </w:r>
      <w:r w:rsidR="00485DBF" w:rsidRPr="00485DBF">
        <w:rPr>
          <w:rFonts w:ascii="Times New Roman" w:hAnsi="Times New Roman"/>
          <w:bCs/>
          <w:sz w:val="28"/>
          <w:szCs w:val="28"/>
          <w:lang w:val="uk-UA"/>
        </w:rPr>
        <w:t>20 835 513,52</w:t>
      </w:r>
      <w:r w:rsidR="008311A4" w:rsidRPr="00485DBF">
        <w:rPr>
          <w:rFonts w:ascii="Times New Roman" w:hAnsi="Times New Roman"/>
          <w:bCs/>
          <w:sz w:val="28"/>
          <w:szCs w:val="28"/>
          <w:lang w:val="uk-UA"/>
        </w:rPr>
        <w:t xml:space="preserve"> гривень. </w:t>
      </w:r>
      <w:r w:rsidRPr="00485DBF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485DBF">
        <w:rPr>
          <w:rFonts w:ascii="Times New Roman" w:hAnsi="Times New Roman"/>
          <w:sz w:val="28"/>
          <w:szCs w:val="28"/>
          <w:lang w:val="uk-UA" w:eastAsia="en-US"/>
        </w:rPr>
        <w:t xml:space="preserve">о спеціальному фонду  склали </w:t>
      </w:r>
      <w:r w:rsidR="008311A4" w:rsidRPr="00485D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485DBF" w:rsidRPr="00485DBF">
        <w:rPr>
          <w:rFonts w:ascii="Times New Roman" w:hAnsi="Times New Roman"/>
          <w:sz w:val="28"/>
          <w:szCs w:val="28"/>
          <w:lang w:val="uk-UA" w:eastAsia="en-US"/>
        </w:rPr>
        <w:t>511 768,59</w:t>
      </w:r>
      <w:r w:rsidR="008311A4" w:rsidRPr="00485DBF">
        <w:rPr>
          <w:rFonts w:ascii="Times New Roman" w:hAnsi="Times New Roman"/>
          <w:sz w:val="28"/>
          <w:szCs w:val="28"/>
          <w:lang w:val="uk-UA" w:eastAsia="en-US"/>
        </w:rPr>
        <w:t xml:space="preserve"> гривень</w:t>
      </w:r>
      <w:r w:rsidRPr="00485DBF">
        <w:rPr>
          <w:rFonts w:ascii="Times New Roman" w:hAnsi="Times New Roman"/>
          <w:sz w:val="28"/>
          <w:szCs w:val="28"/>
          <w:lang w:val="uk-UA" w:eastAsia="en-US"/>
        </w:rPr>
        <w:t>.</w:t>
      </w:r>
    </w:p>
    <w:p w:rsidR="00E22CFF" w:rsidRPr="00505360" w:rsidRDefault="008311A4" w:rsidP="008311A4">
      <w:pPr>
        <w:spacing w:line="240" w:lineRule="auto"/>
        <w:rPr>
          <w:rFonts w:ascii="Times New Roman" w:hAnsi="Times New Roman"/>
          <w:sz w:val="28"/>
          <w:szCs w:val="28"/>
          <w:lang w:val="uk-UA" w:eastAsia="en-US"/>
        </w:rPr>
      </w:pPr>
      <w:r w:rsidRPr="00505360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     </w:t>
      </w:r>
      <w:r w:rsidR="002A22D1" w:rsidRPr="00505360">
        <w:rPr>
          <w:rFonts w:ascii="Times New Roman" w:hAnsi="Times New Roman"/>
          <w:sz w:val="28"/>
          <w:szCs w:val="28"/>
          <w:lang w:val="uk-UA" w:eastAsia="en-US"/>
        </w:rPr>
        <w:t>Загального п</w:t>
      </w:r>
      <w:r w:rsidR="00E22CFF" w:rsidRPr="00505360">
        <w:rPr>
          <w:rFonts w:ascii="Times New Roman" w:hAnsi="Times New Roman"/>
          <w:sz w:val="28"/>
          <w:szCs w:val="28"/>
          <w:lang w:val="uk-UA" w:eastAsia="en-US"/>
        </w:rPr>
        <w:t xml:space="preserve">еревиконання дохідної частини загального фонду бюджету в </w:t>
      </w:r>
      <w:r w:rsidRPr="00505360">
        <w:rPr>
          <w:rFonts w:ascii="Times New Roman" w:hAnsi="Times New Roman"/>
          <w:sz w:val="28"/>
          <w:szCs w:val="28"/>
          <w:lang w:val="uk-UA" w:eastAsia="en-US"/>
        </w:rPr>
        <w:t xml:space="preserve">першому </w:t>
      </w:r>
      <w:r w:rsidR="00505360" w:rsidRPr="00505360">
        <w:rPr>
          <w:rFonts w:ascii="Times New Roman" w:hAnsi="Times New Roman"/>
          <w:sz w:val="28"/>
          <w:szCs w:val="28"/>
          <w:lang w:val="uk-UA" w:eastAsia="en-US"/>
        </w:rPr>
        <w:t xml:space="preserve">півріччі </w:t>
      </w:r>
      <w:r w:rsidRPr="00505360">
        <w:rPr>
          <w:rFonts w:ascii="Times New Roman" w:hAnsi="Times New Roman"/>
          <w:sz w:val="28"/>
          <w:szCs w:val="28"/>
          <w:lang w:val="uk-UA" w:eastAsia="en-US"/>
        </w:rPr>
        <w:t xml:space="preserve"> 2021 року</w:t>
      </w:r>
      <w:r w:rsidR="00E22CFF" w:rsidRPr="00505360">
        <w:rPr>
          <w:rFonts w:ascii="Times New Roman" w:hAnsi="Times New Roman"/>
          <w:sz w:val="28"/>
          <w:szCs w:val="28"/>
          <w:lang w:val="uk-UA" w:eastAsia="en-US"/>
        </w:rPr>
        <w:t xml:space="preserve"> не було, тому</w:t>
      </w:r>
      <w:r w:rsidR="002A22D1" w:rsidRPr="00505360">
        <w:rPr>
          <w:rFonts w:ascii="Times New Roman" w:hAnsi="Times New Roman"/>
          <w:sz w:val="28"/>
          <w:szCs w:val="28"/>
          <w:lang w:val="uk-UA" w:eastAsia="en-US"/>
        </w:rPr>
        <w:t xml:space="preserve"> перерозподіл </w:t>
      </w:r>
      <w:r w:rsidR="00E22CFF" w:rsidRPr="00505360">
        <w:rPr>
          <w:rFonts w:ascii="Times New Roman" w:hAnsi="Times New Roman"/>
          <w:sz w:val="28"/>
          <w:szCs w:val="28"/>
          <w:lang w:val="uk-UA" w:eastAsia="en-US"/>
        </w:rPr>
        <w:t xml:space="preserve"> кошт</w:t>
      </w:r>
      <w:r w:rsidR="002A22D1" w:rsidRPr="00505360">
        <w:rPr>
          <w:rFonts w:ascii="Times New Roman" w:hAnsi="Times New Roman"/>
          <w:sz w:val="28"/>
          <w:szCs w:val="28"/>
          <w:lang w:val="uk-UA" w:eastAsia="en-US"/>
        </w:rPr>
        <w:t>ів</w:t>
      </w:r>
      <w:r w:rsidR="00E22CFF" w:rsidRPr="00505360">
        <w:rPr>
          <w:rFonts w:ascii="Times New Roman" w:hAnsi="Times New Roman"/>
          <w:sz w:val="28"/>
          <w:szCs w:val="28"/>
          <w:lang w:val="uk-UA" w:eastAsia="en-US"/>
        </w:rPr>
        <w:t xml:space="preserve"> від перевиконання не </w:t>
      </w:r>
      <w:r w:rsidR="002A22D1" w:rsidRPr="00505360">
        <w:rPr>
          <w:rFonts w:ascii="Times New Roman" w:hAnsi="Times New Roman"/>
          <w:sz w:val="28"/>
          <w:szCs w:val="28"/>
          <w:lang w:val="uk-UA" w:eastAsia="en-US"/>
        </w:rPr>
        <w:t>проводився.</w:t>
      </w:r>
      <w:r w:rsidR="00E22CFF" w:rsidRPr="00505360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:rsidR="002A22D1" w:rsidRPr="00C2070F" w:rsidRDefault="002A22D1" w:rsidP="00DD1E9E">
      <w:pPr>
        <w:pStyle w:val="a3"/>
        <w:jc w:val="center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  <w:r w:rsidRPr="00EA67C5">
        <w:rPr>
          <w:rFonts w:ascii="Times New Roman" w:hAnsi="Times New Roman"/>
          <w:sz w:val="28"/>
          <w:szCs w:val="28"/>
          <w:u w:val="single"/>
          <w:lang w:val="uk-UA"/>
        </w:rPr>
        <w:t>Видатки  по загальному фонду сільської  ради</w:t>
      </w:r>
      <w:r w:rsidR="00840870" w:rsidRPr="00EA67C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EA67C5">
        <w:rPr>
          <w:rFonts w:ascii="Times New Roman" w:hAnsi="Times New Roman"/>
          <w:sz w:val="28"/>
          <w:szCs w:val="28"/>
          <w:u w:val="single"/>
          <w:lang w:val="uk-UA"/>
        </w:rPr>
        <w:t xml:space="preserve">за </w:t>
      </w:r>
      <w:r w:rsidR="008311A4" w:rsidRPr="00EA67C5">
        <w:rPr>
          <w:rFonts w:ascii="Times New Roman" w:hAnsi="Times New Roman"/>
          <w:sz w:val="28"/>
          <w:szCs w:val="28"/>
          <w:u w:val="single"/>
          <w:lang w:val="uk-UA"/>
        </w:rPr>
        <w:t xml:space="preserve"> перш</w:t>
      </w:r>
      <w:r w:rsidR="00EA67C5" w:rsidRPr="00EA67C5">
        <w:rPr>
          <w:rFonts w:ascii="Times New Roman" w:hAnsi="Times New Roman"/>
          <w:sz w:val="28"/>
          <w:szCs w:val="28"/>
          <w:u w:val="single"/>
          <w:lang w:val="uk-UA"/>
        </w:rPr>
        <w:t>е півріччя</w:t>
      </w:r>
      <w:r w:rsidR="008311A4" w:rsidRPr="00EA67C5">
        <w:rPr>
          <w:rFonts w:ascii="Times New Roman" w:hAnsi="Times New Roman"/>
          <w:sz w:val="28"/>
          <w:szCs w:val="28"/>
          <w:u w:val="single"/>
          <w:lang w:val="uk-UA"/>
        </w:rPr>
        <w:t xml:space="preserve"> 2021 року </w:t>
      </w:r>
    </w:p>
    <w:p w:rsidR="00BB5D60" w:rsidRPr="00C2070F" w:rsidRDefault="00BB5D60" w:rsidP="00DD1E9E">
      <w:pPr>
        <w:pStyle w:val="a3"/>
        <w:jc w:val="center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tbl>
      <w:tblPr>
        <w:tblW w:w="9366" w:type="dxa"/>
        <w:tblInd w:w="98" w:type="dxa"/>
        <w:tblLook w:val="04A0"/>
      </w:tblPr>
      <w:tblGrid>
        <w:gridCol w:w="960"/>
        <w:gridCol w:w="6847"/>
        <w:gridCol w:w="1559"/>
      </w:tblGrid>
      <w:tr w:rsidR="004D395C" w:rsidRPr="00C2070F" w:rsidTr="00BB5D60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95C" w:rsidRDefault="004D3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95C" w:rsidRDefault="004D3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395C">
              <w:rPr>
                <w:rFonts w:ascii="Times New Roman" w:hAnsi="Times New Roman"/>
                <w:b/>
                <w:bCs/>
                <w:sz w:val="20"/>
                <w:szCs w:val="20"/>
              </w:rPr>
              <w:t>Касові видатки за вказаний період</w:t>
            </w:r>
          </w:p>
        </w:tc>
      </w:tr>
      <w:tr w:rsidR="004D395C" w:rsidRPr="00C2070F" w:rsidTr="004D395C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0150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2 491 409,64</w:t>
            </w:r>
          </w:p>
        </w:tc>
      </w:tr>
      <w:tr w:rsidR="004D395C" w:rsidRPr="00C2070F" w:rsidTr="004D395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0160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672 277,37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Надання дошкільної освіти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2 687 868,39</w:t>
            </w:r>
          </w:p>
        </w:tc>
      </w:tr>
      <w:tr w:rsidR="004D395C" w:rsidRPr="00C2070F" w:rsidTr="004D395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3 415 028,50</w:t>
            </w:r>
          </w:p>
        </w:tc>
      </w:tr>
      <w:tr w:rsidR="004D395C" w:rsidRPr="00C2070F" w:rsidTr="004D395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7 638 417,40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1061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762 388,00</w:t>
            </w:r>
          </w:p>
        </w:tc>
      </w:tr>
      <w:tr w:rsidR="004D395C" w:rsidRPr="00C2070F" w:rsidTr="004D395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1130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Методичне забезпечення діяльності закладів освіти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530 343,31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Надання освіти за рахунок субвенції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2111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550 793,80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3140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D395C" w:rsidRPr="00C2070F" w:rsidTr="004D395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3242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23 500,00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4030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Забезпечення діяльності бібліотек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184 086,80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4040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Забезпечення діяльності музеїв i виставок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44 471,35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4060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459 081,35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4082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Інші заходи в галузі культури і мистецтва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41 711,00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6030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Організація благоустрою населених пунктів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170 173,33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7130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Здійснення заходів із землеустрою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7461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134 000,64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lastRenderedPageBreak/>
              <w:t>7680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Членські внески до асоціацій органів місцевого самоврядування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25 201,00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8130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Забезпечення діяльності місцевої пожежної охорони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834 761,64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9770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Інші субвенції з місцевого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</w:tr>
      <w:tr w:rsidR="004D395C" w:rsidRPr="00C2070F" w:rsidTr="004D395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9800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95C" w:rsidRPr="004D395C" w:rsidRDefault="004D395C">
            <w:pPr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95C" w:rsidRPr="004D395C" w:rsidRDefault="004D395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395C">
              <w:rPr>
                <w:rFonts w:ascii="Times New Roman" w:hAnsi="Times New Roman"/>
                <w:sz w:val="20"/>
                <w:szCs w:val="20"/>
              </w:rPr>
              <w:t>70 000,00</w:t>
            </w:r>
          </w:p>
        </w:tc>
      </w:tr>
    </w:tbl>
    <w:p w:rsidR="008311A4" w:rsidRPr="00C2070F" w:rsidRDefault="008311A4" w:rsidP="00DD1E9E">
      <w:pPr>
        <w:pStyle w:val="a3"/>
        <w:jc w:val="center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p w:rsidR="00DD1E9E" w:rsidRPr="00D87B7E" w:rsidRDefault="00DD1E9E" w:rsidP="00DD1E9E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87B7E">
        <w:rPr>
          <w:rFonts w:ascii="Times New Roman" w:hAnsi="Times New Roman"/>
          <w:sz w:val="28"/>
          <w:szCs w:val="28"/>
          <w:u w:val="single"/>
          <w:lang w:val="uk-UA"/>
        </w:rPr>
        <w:t xml:space="preserve">Видатки  по спеціальним фондам  сільської  ради за </w:t>
      </w:r>
      <w:r w:rsidR="00BB5D60" w:rsidRPr="00D87B7E">
        <w:rPr>
          <w:rFonts w:ascii="Times New Roman" w:hAnsi="Times New Roman"/>
          <w:sz w:val="28"/>
          <w:szCs w:val="28"/>
          <w:u w:val="single"/>
          <w:lang w:val="uk-UA"/>
        </w:rPr>
        <w:t>перш</w:t>
      </w:r>
      <w:r w:rsidR="00D87B7E" w:rsidRPr="00D87B7E">
        <w:rPr>
          <w:rFonts w:ascii="Times New Roman" w:hAnsi="Times New Roman"/>
          <w:sz w:val="28"/>
          <w:szCs w:val="28"/>
          <w:u w:val="single"/>
        </w:rPr>
        <w:t>е півріччя</w:t>
      </w:r>
      <w:r w:rsidR="00D87B7E" w:rsidRPr="00D87B7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B5D60" w:rsidRPr="00D87B7E">
        <w:rPr>
          <w:rFonts w:ascii="Times New Roman" w:hAnsi="Times New Roman"/>
          <w:sz w:val="28"/>
          <w:szCs w:val="28"/>
          <w:u w:val="single"/>
          <w:lang w:val="uk-UA"/>
        </w:rPr>
        <w:t xml:space="preserve"> 2021 року </w:t>
      </w:r>
    </w:p>
    <w:p w:rsidR="00BB5D60" w:rsidRPr="00D87B7E" w:rsidRDefault="00BB5D60" w:rsidP="00DD1E9E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9366" w:type="dxa"/>
        <w:tblInd w:w="98" w:type="dxa"/>
        <w:tblLook w:val="04A0"/>
      </w:tblPr>
      <w:tblGrid>
        <w:gridCol w:w="960"/>
        <w:gridCol w:w="6847"/>
        <w:gridCol w:w="1559"/>
      </w:tblGrid>
      <w:tr w:rsidR="00BB5D60" w:rsidRPr="00D87B7E" w:rsidTr="00BB5D60">
        <w:trPr>
          <w:trHeight w:val="12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D60" w:rsidRPr="00D87B7E" w:rsidRDefault="00BB5D60" w:rsidP="00BB5D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D60" w:rsidRPr="00D87B7E" w:rsidRDefault="00BB5D60" w:rsidP="00BB5D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</w:rPr>
              <w:t>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D60" w:rsidRPr="00D87B7E" w:rsidRDefault="00BB5D60" w:rsidP="00BB5D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</w:rPr>
              <w:t>Касові видатки за вказаний період</w:t>
            </w:r>
          </w:p>
        </w:tc>
      </w:tr>
      <w:tr w:rsidR="00BB5D60" w:rsidRPr="00D87B7E" w:rsidTr="00BB5D6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5D60" w:rsidRPr="00D87B7E" w:rsidRDefault="00BB5D60" w:rsidP="00BB5D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5D60" w:rsidRPr="00D87B7E" w:rsidRDefault="00BB5D60" w:rsidP="00BB5D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</w:rPr>
              <w:t>Надання дошкільної освіти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5D60" w:rsidRPr="00D87B7E" w:rsidRDefault="00D87B7E" w:rsidP="00BB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154 290,19</w:t>
            </w:r>
          </w:p>
        </w:tc>
      </w:tr>
      <w:tr w:rsidR="00BB5D60" w:rsidRPr="00D87B7E" w:rsidTr="00D87B7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5D60" w:rsidRPr="00D87B7E" w:rsidRDefault="00BB5D60" w:rsidP="00BB5D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5D60" w:rsidRPr="00D87B7E" w:rsidRDefault="00BB5D60" w:rsidP="00BB5D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5D60" w:rsidRPr="00D87B7E" w:rsidRDefault="00D87B7E" w:rsidP="00BB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342 098,00</w:t>
            </w:r>
          </w:p>
        </w:tc>
      </w:tr>
      <w:tr w:rsidR="00D87B7E" w:rsidRPr="00D87B7E" w:rsidTr="00D87B7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7B7E" w:rsidRPr="00D87B7E" w:rsidRDefault="00D87B7E" w:rsidP="00BB5D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7350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7B7E" w:rsidRPr="00D87B7E" w:rsidRDefault="00D87B7E" w:rsidP="00BB5D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Розроблення схем планування та забудови територій (містобудівної документації)</w:t>
            </w:r>
            <w:r w:rsidRPr="00D87B7E">
              <w:rPr>
                <w:lang w:val="uk-UA"/>
              </w:rPr>
              <w:t xml:space="preserve"> </w:t>
            </w:r>
            <w:r w:rsidRPr="00D87B7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Розроблення схем планування та забудови територій (містобудівної документації)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7B7E" w:rsidRPr="00D87B7E" w:rsidRDefault="00D87B7E" w:rsidP="00BB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87B7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15 380,40</w:t>
            </w:r>
          </w:p>
        </w:tc>
      </w:tr>
    </w:tbl>
    <w:p w:rsidR="00BB5D60" w:rsidRPr="00C2070F" w:rsidRDefault="00BB5D60" w:rsidP="008F18E6">
      <w:pPr>
        <w:pStyle w:val="a3"/>
        <w:ind w:left="567" w:hanging="567"/>
        <w:jc w:val="center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p w:rsidR="00BB5D60" w:rsidRPr="00C2070F" w:rsidRDefault="00BB5D60" w:rsidP="008F18E6">
      <w:pPr>
        <w:pStyle w:val="a3"/>
        <w:ind w:left="567" w:hanging="567"/>
        <w:jc w:val="center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p w:rsidR="00BB5D60" w:rsidRPr="00C2070F" w:rsidRDefault="00BB5D60" w:rsidP="00D87B7E">
      <w:pPr>
        <w:pStyle w:val="a3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p w:rsidR="006C1125" w:rsidRPr="00267C88" w:rsidRDefault="008F18E6" w:rsidP="008F18E6">
      <w:pPr>
        <w:pStyle w:val="a3"/>
        <w:ind w:left="567" w:hanging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67C88">
        <w:rPr>
          <w:rFonts w:ascii="Times New Roman" w:hAnsi="Times New Roman"/>
          <w:sz w:val="28"/>
          <w:szCs w:val="28"/>
          <w:u w:val="single"/>
          <w:lang w:val="uk-UA"/>
        </w:rPr>
        <w:t xml:space="preserve">Пояснення щодо видаткової частини бюджету за </w:t>
      </w:r>
      <w:r w:rsidR="00094D7D" w:rsidRPr="00267C88">
        <w:rPr>
          <w:rFonts w:ascii="Times New Roman" w:hAnsi="Times New Roman"/>
          <w:sz w:val="28"/>
          <w:szCs w:val="28"/>
          <w:u w:val="single"/>
          <w:lang w:val="uk-UA"/>
        </w:rPr>
        <w:t xml:space="preserve"> перш</w:t>
      </w:r>
      <w:r w:rsidR="00D87B7E" w:rsidRPr="00267C88">
        <w:rPr>
          <w:rFonts w:ascii="Times New Roman" w:hAnsi="Times New Roman"/>
          <w:sz w:val="28"/>
          <w:szCs w:val="28"/>
          <w:u w:val="single"/>
          <w:lang w:val="uk-UA"/>
        </w:rPr>
        <w:t xml:space="preserve">е півріччя </w:t>
      </w:r>
      <w:r w:rsidR="00094D7D" w:rsidRPr="00267C88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267C88">
        <w:rPr>
          <w:rFonts w:ascii="Times New Roman" w:hAnsi="Times New Roman"/>
          <w:sz w:val="28"/>
          <w:szCs w:val="28"/>
          <w:u w:val="single"/>
          <w:lang w:val="uk-UA"/>
        </w:rPr>
        <w:t>202</w:t>
      </w:r>
      <w:r w:rsidR="00094D7D" w:rsidRPr="00267C88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Pr="00267C88">
        <w:rPr>
          <w:rFonts w:ascii="Times New Roman" w:hAnsi="Times New Roman"/>
          <w:sz w:val="28"/>
          <w:szCs w:val="28"/>
          <w:u w:val="single"/>
          <w:lang w:val="uk-UA"/>
        </w:rPr>
        <w:t xml:space="preserve"> рік</w:t>
      </w:r>
    </w:p>
    <w:p w:rsidR="00967E0D" w:rsidRPr="00267C88" w:rsidRDefault="00967E0D" w:rsidP="008F18E6">
      <w:pPr>
        <w:pStyle w:val="a3"/>
        <w:ind w:left="567" w:hanging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E22CFF" w:rsidRPr="00267C88" w:rsidRDefault="00E22CFF" w:rsidP="008F18E6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67C88">
        <w:rPr>
          <w:rFonts w:ascii="Times New Roman" w:hAnsi="Times New Roman"/>
          <w:i/>
          <w:sz w:val="28"/>
          <w:szCs w:val="28"/>
        </w:rPr>
        <w:t xml:space="preserve"> Державне управління</w:t>
      </w:r>
      <w:r w:rsidR="008F18E6" w:rsidRPr="00267C8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67C88">
        <w:rPr>
          <w:rFonts w:ascii="Times New Roman" w:hAnsi="Times New Roman"/>
          <w:i/>
          <w:sz w:val="28"/>
          <w:szCs w:val="28"/>
          <w:lang w:val="uk-UA"/>
        </w:rPr>
        <w:t xml:space="preserve"> (КПКВК 0210150)</w:t>
      </w:r>
    </w:p>
    <w:p w:rsidR="00967E0D" w:rsidRPr="00267C88" w:rsidRDefault="00967E0D" w:rsidP="008F18E6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E22CFF" w:rsidRPr="00267C88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67C88">
        <w:rPr>
          <w:rFonts w:ascii="Times New Roman" w:hAnsi="Times New Roman"/>
          <w:sz w:val="28"/>
          <w:szCs w:val="28"/>
          <w:lang w:val="uk-UA"/>
        </w:rPr>
        <w:t>Протягом</w:t>
      </w:r>
      <w:r w:rsidR="004A3E85" w:rsidRPr="00267C88">
        <w:rPr>
          <w:rFonts w:ascii="Times New Roman" w:hAnsi="Times New Roman"/>
          <w:sz w:val="28"/>
          <w:szCs w:val="28"/>
          <w:lang w:val="uk-UA"/>
        </w:rPr>
        <w:t xml:space="preserve"> першого </w:t>
      </w:r>
      <w:r w:rsidR="00CB50DC" w:rsidRPr="00267C88">
        <w:rPr>
          <w:rFonts w:ascii="Times New Roman" w:hAnsi="Times New Roman"/>
          <w:sz w:val="28"/>
          <w:szCs w:val="28"/>
          <w:lang w:val="uk-UA"/>
        </w:rPr>
        <w:t>півріччя 2021</w:t>
      </w:r>
      <w:r w:rsidR="004A3E85" w:rsidRPr="00267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7C88">
        <w:rPr>
          <w:rFonts w:ascii="Times New Roman" w:hAnsi="Times New Roman"/>
          <w:sz w:val="28"/>
          <w:szCs w:val="28"/>
          <w:lang w:val="uk-UA"/>
        </w:rPr>
        <w:t xml:space="preserve">року на утримання Виконавчого комітету Сурсько – Литовської сільської територіальної громади використано </w:t>
      </w:r>
      <w:r w:rsidR="00CB50DC" w:rsidRPr="00267C88">
        <w:rPr>
          <w:rFonts w:ascii="Times New Roman" w:hAnsi="Times New Roman"/>
          <w:sz w:val="28"/>
          <w:szCs w:val="28"/>
          <w:lang w:val="uk-UA"/>
        </w:rPr>
        <w:t>2 491 409,64</w:t>
      </w:r>
      <w:r w:rsidR="004A3E85" w:rsidRPr="00267C88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Pr="00267C88">
        <w:rPr>
          <w:rFonts w:ascii="Times New Roman" w:hAnsi="Times New Roman"/>
          <w:sz w:val="28"/>
          <w:szCs w:val="28"/>
          <w:lang w:val="uk-UA"/>
        </w:rPr>
        <w:t xml:space="preserve"> по загальному фонду , по спеціальному фонду касові видатки не виконувались.</w:t>
      </w:r>
    </w:p>
    <w:p w:rsidR="00E22CFF" w:rsidRPr="00267C88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67C88">
        <w:rPr>
          <w:rFonts w:ascii="Times New Roman" w:hAnsi="Times New Roman"/>
          <w:sz w:val="28"/>
          <w:szCs w:val="28"/>
          <w:lang w:val="uk-UA"/>
        </w:rPr>
        <w:t xml:space="preserve">Штатна чисельністю працюючих 27 од., в тому числі посадових осіб місцевого самоврядування – 23 од., іншого персоналу – 4 од </w:t>
      </w:r>
    </w:p>
    <w:p w:rsidR="00E22CFF" w:rsidRPr="00267C88" w:rsidRDefault="00734D47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67C88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2111, КЕКВ 2120 </w:t>
      </w:r>
      <w:r w:rsidRPr="00267C88">
        <w:rPr>
          <w:rFonts w:ascii="Times New Roman" w:hAnsi="Times New Roman"/>
          <w:sz w:val="28"/>
          <w:szCs w:val="28"/>
          <w:lang w:val="uk-UA"/>
        </w:rPr>
        <w:t>н</w:t>
      </w:r>
      <w:r w:rsidR="00E22CFF" w:rsidRPr="00267C88">
        <w:rPr>
          <w:rFonts w:ascii="Times New Roman" w:hAnsi="Times New Roman"/>
          <w:sz w:val="28"/>
          <w:szCs w:val="28"/>
          <w:lang w:val="uk-UA"/>
        </w:rPr>
        <w:t xml:space="preserve">а заробітну плату з нарахуваннями використано </w:t>
      </w:r>
      <w:r w:rsidR="004A3E85" w:rsidRPr="00267C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7C88" w:rsidRPr="00267C88">
        <w:rPr>
          <w:rFonts w:ascii="Times New Roman" w:hAnsi="Times New Roman"/>
          <w:sz w:val="28"/>
          <w:szCs w:val="28"/>
          <w:lang w:val="uk-UA"/>
        </w:rPr>
        <w:t>2 185 017,74</w:t>
      </w:r>
      <w:r w:rsidR="004A3E85" w:rsidRPr="00267C88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E22CFF" w:rsidRPr="00267C88">
        <w:rPr>
          <w:rFonts w:ascii="Times New Roman" w:hAnsi="Times New Roman"/>
          <w:sz w:val="28"/>
          <w:szCs w:val="28"/>
          <w:lang w:val="uk-UA"/>
        </w:rPr>
        <w:t>. Відповідно до постанови Кабінету Міністрів України від 09.03.2006 №268 зі змінами та доповненнями та Бюджетного кодексу при використанні коштів на заробітну плату з нарахуваннями були здійсненні  обов'язкові виплати (посадовий оклад, надбавки за ранг державного службовця та вислугу років) забезпечені в повному обсязі. Виплати стимулюючого характеру (надбавка за високі досягнення у праці або за виконання особливо важкої роботи, премії, матеріальна допомога на оздоровлення та на вирішення соціально-побутових питань) забезпечені в межах фінансового ресурсу. Видатки на заробітну плату з нарахуваннями забезпечені в повному обсязі. Заборгованість по заробітній платі на початок нового року відсутня.</w:t>
      </w:r>
    </w:p>
    <w:p w:rsidR="00E22CFF" w:rsidRPr="00C2070F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E22CFF" w:rsidRPr="0018099E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2210</w:t>
      </w:r>
      <w:r w:rsidRPr="001809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8099E">
        <w:rPr>
          <w:rFonts w:ascii="Times New Roman" w:hAnsi="Times New Roman"/>
          <w:sz w:val="28"/>
          <w:szCs w:val="28"/>
          <w:lang w:val="uk-UA"/>
        </w:rPr>
        <w:t>Предмети, ма</w:t>
      </w:r>
      <w:r w:rsidR="00DD1E9E" w:rsidRPr="0018099E">
        <w:rPr>
          <w:rFonts w:ascii="Times New Roman" w:hAnsi="Times New Roman"/>
          <w:sz w:val="28"/>
          <w:szCs w:val="28"/>
          <w:lang w:val="uk-UA"/>
        </w:rPr>
        <w:t>теріали, обладнання та інвентар</w:t>
      </w:r>
      <w:r w:rsidRPr="00180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E9E" w:rsidRPr="0018099E">
        <w:rPr>
          <w:rFonts w:ascii="Times New Roman" w:hAnsi="Times New Roman"/>
          <w:sz w:val="28"/>
          <w:szCs w:val="28"/>
          <w:lang w:val="uk-UA"/>
        </w:rPr>
        <w:t xml:space="preserve">було використано </w:t>
      </w:r>
      <w:r w:rsidRPr="0018099E">
        <w:rPr>
          <w:rFonts w:ascii="Times New Roman" w:hAnsi="Times New Roman"/>
          <w:sz w:val="28"/>
          <w:szCs w:val="28"/>
          <w:lang w:val="uk-UA"/>
        </w:rPr>
        <w:t xml:space="preserve"> коштів в сумі </w:t>
      </w:r>
      <w:r w:rsidR="004A3E85" w:rsidRPr="00180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015" w:rsidRPr="0018099E">
        <w:rPr>
          <w:rFonts w:ascii="Times New Roman" w:hAnsi="Times New Roman"/>
          <w:sz w:val="28"/>
          <w:szCs w:val="28"/>
          <w:lang w:val="uk-UA"/>
        </w:rPr>
        <w:t>81 375,23</w:t>
      </w:r>
      <w:r w:rsidR="004A3E85" w:rsidRPr="0018099E">
        <w:rPr>
          <w:rFonts w:ascii="Times New Roman" w:hAnsi="Times New Roman"/>
          <w:sz w:val="28"/>
          <w:szCs w:val="28"/>
          <w:lang w:val="uk-UA"/>
        </w:rPr>
        <w:t xml:space="preserve"> гривні </w:t>
      </w:r>
      <w:r w:rsidRPr="0018099E">
        <w:rPr>
          <w:rFonts w:ascii="Times New Roman" w:hAnsi="Times New Roman"/>
          <w:sz w:val="28"/>
          <w:szCs w:val="28"/>
          <w:lang w:val="uk-UA"/>
        </w:rPr>
        <w:t xml:space="preserve"> на придбання канцелярських та господарчих товарів, автозапчастин.</w:t>
      </w:r>
    </w:p>
    <w:p w:rsidR="005C0ADD" w:rsidRPr="005C0ADD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2240</w:t>
      </w:r>
      <w:r w:rsidRPr="001809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8099E">
        <w:rPr>
          <w:rFonts w:ascii="Times New Roman" w:hAnsi="Times New Roman"/>
          <w:sz w:val="28"/>
          <w:szCs w:val="28"/>
          <w:lang w:val="uk-UA"/>
        </w:rPr>
        <w:t xml:space="preserve">Оплата послуг (крім </w:t>
      </w:r>
      <w:r w:rsidR="00DD1E9E" w:rsidRPr="0018099E">
        <w:rPr>
          <w:rFonts w:ascii="Times New Roman" w:hAnsi="Times New Roman"/>
          <w:sz w:val="28"/>
          <w:szCs w:val="28"/>
          <w:lang w:val="uk-UA"/>
        </w:rPr>
        <w:t xml:space="preserve">комунальних) використано </w:t>
      </w:r>
      <w:r w:rsidR="000E0015" w:rsidRPr="0018099E">
        <w:rPr>
          <w:rFonts w:ascii="Times New Roman" w:hAnsi="Times New Roman"/>
          <w:sz w:val="28"/>
          <w:szCs w:val="28"/>
          <w:lang w:val="uk-UA"/>
        </w:rPr>
        <w:t>69 691,23</w:t>
      </w:r>
      <w:r w:rsidR="004A3E85" w:rsidRPr="0018099E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Pr="0018099E">
        <w:rPr>
          <w:rFonts w:ascii="Times New Roman" w:hAnsi="Times New Roman"/>
          <w:sz w:val="28"/>
          <w:szCs w:val="28"/>
          <w:lang w:val="uk-UA"/>
        </w:rPr>
        <w:t xml:space="preserve"> на оплату послуг з відновлення картриджів, ремонту техніки, послуги зв'язку, встановлення (обслуговування) програм, </w:t>
      </w:r>
      <w:r w:rsidR="004A3E85" w:rsidRPr="0018099E">
        <w:rPr>
          <w:rFonts w:ascii="Times New Roman" w:hAnsi="Times New Roman"/>
          <w:sz w:val="28"/>
          <w:szCs w:val="28"/>
          <w:lang w:val="uk-UA"/>
        </w:rPr>
        <w:t>ремонт службового автомобіля,вивіз сміття, технічне обслуговування газового котла.</w:t>
      </w:r>
    </w:p>
    <w:p w:rsidR="005C0ADD" w:rsidRPr="00736C53" w:rsidRDefault="00736C53" w:rsidP="008F18E6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5C0ADD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50 </w:t>
      </w:r>
      <w:r w:rsidRPr="00736C53">
        <w:rPr>
          <w:rFonts w:ascii="Times New Roman" w:hAnsi="Times New Roman"/>
          <w:bCs/>
          <w:sz w:val="28"/>
          <w:szCs w:val="28"/>
          <w:lang w:val="uk-UA"/>
        </w:rPr>
        <w:t>оплата на відрядження використано 216,00 гривень.</w:t>
      </w:r>
    </w:p>
    <w:p w:rsidR="004A3E85" w:rsidRPr="00736C53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36C53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2270</w:t>
      </w:r>
      <w:r w:rsidR="00DD1E9E" w:rsidRPr="00736C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6C53">
        <w:rPr>
          <w:rFonts w:ascii="Times New Roman" w:hAnsi="Times New Roman"/>
          <w:sz w:val="28"/>
          <w:szCs w:val="28"/>
          <w:lang w:val="uk-UA"/>
        </w:rPr>
        <w:t>Оплата комунальни</w:t>
      </w:r>
      <w:r w:rsidR="00DD1E9E" w:rsidRPr="00736C53">
        <w:rPr>
          <w:rFonts w:ascii="Times New Roman" w:hAnsi="Times New Roman"/>
          <w:sz w:val="28"/>
          <w:szCs w:val="28"/>
          <w:lang w:val="uk-UA"/>
        </w:rPr>
        <w:t>х послуг та енергоносіїв в</w:t>
      </w:r>
      <w:r w:rsidRPr="00736C53">
        <w:rPr>
          <w:rFonts w:ascii="Times New Roman" w:hAnsi="Times New Roman"/>
          <w:sz w:val="28"/>
          <w:szCs w:val="28"/>
          <w:lang w:val="uk-UA"/>
        </w:rPr>
        <w:t xml:space="preserve">икористано коштів в сумі </w:t>
      </w:r>
      <w:r w:rsidR="00736C53" w:rsidRPr="00736C53">
        <w:rPr>
          <w:rFonts w:ascii="Times New Roman" w:hAnsi="Times New Roman"/>
          <w:sz w:val="28"/>
          <w:szCs w:val="28"/>
          <w:lang w:val="uk-UA"/>
        </w:rPr>
        <w:t>154 729,17</w:t>
      </w:r>
      <w:r w:rsidR="004A3E85" w:rsidRPr="00736C53">
        <w:rPr>
          <w:rFonts w:ascii="Times New Roman" w:hAnsi="Times New Roman"/>
          <w:sz w:val="28"/>
          <w:szCs w:val="28"/>
          <w:lang w:val="uk-UA"/>
        </w:rPr>
        <w:t xml:space="preserve"> гривні,</w:t>
      </w:r>
      <w:r w:rsidRPr="00736C53">
        <w:rPr>
          <w:rFonts w:ascii="Times New Roman" w:hAnsi="Times New Roman"/>
          <w:sz w:val="28"/>
          <w:szCs w:val="28"/>
          <w:lang w:val="uk-UA"/>
        </w:rPr>
        <w:t xml:space="preserve"> в тому числі на оплату електроенергії (</w:t>
      </w:r>
      <w:r w:rsidR="001D39CB" w:rsidRPr="00736C53">
        <w:rPr>
          <w:rFonts w:ascii="Times New Roman" w:hAnsi="Times New Roman"/>
          <w:sz w:val="28"/>
          <w:szCs w:val="28"/>
          <w:lang w:val="uk-UA"/>
        </w:rPr>
        <w:t>100 540,00</w:t>
      </w:r>
      <w:r w:rsidR="004A3E85" w:rsidRPr="00736C53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Pr="00736C53">
        <w:rPr>
          <w:rFonts w:ascii="Times New Roman" w:hAnsi="Times New Roman"/>
          <w:sz w:val="28"/>
          <w:szCs w:val="28"/>
          <w:lang w:val="uk-UA"/>
        </w:rPr>
        <w:t>), природного газу (</w:t>
      </w:r>
      <w:r w:rsidR="001D39CB" w:rsidRPr="00736C53">
        <w:rPr>
          <w:rFonts w:ascii="Times New Roman" w:hAnsi="Times New Roman"/>
          <w:sz w:val="28"/>
          <w:szCs w:val="28"/>
          <w:lang w:val="uk-UA"/>
        </w:rPr>
        <w:t>52 165,91</w:t>
      </w:r>
      <w:r w:rsidR="004A3E85" w:rsidRPr="00736C53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Pr="00736C53">
        <w:rPr>
          <w:rFonts w:ascii="Times New Roman" w:hAnsi="Times New Roman"/>
          <w:sz w:val="28"/>
          <w:szCs w:val="28"/>
          <w:lang w:val="uk-UA"/>
        </w:rPr>
        <w:t>),</w:t>
      </w:r>
      <w:r w:rsidR="000E0015" w:rsidRPr="00736C53">
        <w:rPr>
          <w:rFonts w:ascii="Times New Roman" w:hAnsi="Times New Roman"/>
          <w:sz w:val="28"/>
          <w:szCs w:val="28"/>
          <w:lang w:val="uk-UA"/>
        </w:rPr>
        <w:t xml:space="preserve"> водопостачання (2023,26 г</w:t>
      </w:r>
      <w:r w:rsidR="001D39CB" w:rsidRPr="00736C53">
        <w:rPr>
          <w:rFonts w:ascii="Times New Roman" w:hAnsi="Times New Roman"/>
          <w:sz w:val="28"/>
          <w:szCs w:val="28"/>
          <w:lang w:val="uk-UA"/>
        </w:rPr>
        <w:t>ривень)</w:t>
      </w:r>
      <w:r w:rsidR="004A3E85" w:rsidRPr="00736C53">
        <w:rPr>
          <w:rFonts w:ascii="Times New Roman" w:hAnsi="Times New Roman"/>
          <w:sz w:val="28"/>
          <w:szCs w:val="28"/>
          <w:lang w:val="uk-UA"/>
        </w:rPr>
        <w:t>.</w:t>
      </w:r>
    </w:p>
    <w:p w:rsidR="00E22CFF" w:rsidRPr="00736C53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36C53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2800</w:t>
      </w:r>
      <w:r w:rsidRPr="00736C53">
        <w:rPr>
          <w:rFonts w:ascii="Times New Roman" w:hAnsi="Times New Roman"/>
          <w:bCs/>
          <w:sz w:val="28"/>
          <w:szCs w:val="28"/>
          <w:lang w:val="uk-UA"/>
        </w:rPr>
        <w:t xml:space="preserve"> Інші поточні видатки</w:t>
      </w:r>
      <w:r w:rsidR="00DD1E9E" w:rsidRPr="00736C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A3E85" w:rsidRPr="00736C53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4A3E85" w:rsidRPr="00736C53">
        <w:rPr>
          <w:rFonts w:ascii="Times New Roman" w:hAnsi="Times New Roman"/>
          <w:sz w:val="28"/>
          <w:szCs w:val="28"/>
          <w:lang w:val="uk-UA"/>
        </w:rPr>
        <w:t>використано</w:t>
      </w:r>
      <w:r w:rsidRPr="00736C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E85" w:rsidRPr="00736C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6C53" w:rsidRPr="00736C53">
        <w:rPr>
          <w:rFonts w:ascii="Times New Roman" w:hAnsi="Times New Roman"/>
          <w:sz w:val="28"/>
          <w:szCs w:val="28"/>
          <w:lang w:val="uk-UA"/>
        </w:rPr>
        <w:t>380,27</w:t>
      </w:r>
      <w:r w:rsidR="004A3E85" w:rsidRPr="00736C53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Pr="00736C53">
        <w:rPr>
          <w:rFonts w:ascii="Times New Roman" w:hAnsi="Times New Roman"/>
          <w:sz w:val="28"/>
          <w:szCs w:val="28"/>
          <w:lang w:val="uk-UA"/>
        </w:rPr>
        <w:t xml:space="preserve"> на оплату податків та інших зборів (Земельний податок з юридичних осіб).</w:t>
      </w:r>
    </w:p>
    <w:p w:rsidR="00DD1E9E" w:rsidRPr="00C2070F" w:rsidRDefault="00DD1E9E" w:rsidP="008F18E6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E22CFF" w:rsidRPr="002A51A2" w:rsidRDefault="00E22CFF" w:rsidP="008F18E6">
      <w:pPr>
        <w:pStyle w:val="a3"/>
        <w:ind w:firstLine="567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2A51A2">
        <w:rPr>
          <w:rFonts w:ascii="Times New Roman" w:hAnsi="Times New Roman"/>
          <w:bCs/>
          <w:i/>
          <w:sz w:val="28"/>
          <w:szCs w:val="28"/>
          <w:lang w:val="uk-UA"/>
        </w:rPr>
        <w:t>Служба у справах дітей</w:t>
      </w:r>
      <w:r w:rsidR="008F18E6" w:rsidRPr="002A51A2">
        <w:rPr>
          <w:rFonts w:ascii="Times New Roman" w:hAnsi="Times New Roman"/>
          <w:bCs/>
          <w:i/>
          <w:sz w:val="28"/>
          <w:szCs w:val="28"/>
          <w:lang w:val="uk-UA"/>
        </w:rPr>
        <w:t xml:space="preserve"> Відділ соціального захисту</w:t>
      </w:r>
      <w:r w:rsidRPr="002A51A2">
        <w:rPr>
          <w:rFonts w:ascii="Times New Roman" w:hAnsi="Times New Roman"/>
          <w:bCs/>
          <w:i/>
          <w:sz w:val="28"/>
          <w:szCs w:val="28"/>
          <w:lang w:val="uk-UA"/>
        </w:rPr>
        <w:t>(КПКВК 0210160)</w:t>
      </w:r>
    </w:p>
    <w:p w:rsidR="00496603" w:rsidRPr="002A51A2" w:rsidRDefault="00496603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:rsidR="002A22D1" w:rsidRPr="002A51A2" w:rsidRDefault="00E22CFF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A51A2">
        <w:rPr>
          <w:rFonts w:ascii="Times New Roman" w:hAnsi="Times New Roman"/>
          <w:bCs/>
          <w:sz w:val="28"/>
          <w:szCs w:val="28"/>
          <w:lang w:val="uk-UA"/>
        </w:rPr>
        <w:t xml:space="preserve">Видатки на утримання у </w:t>
      </w:r>
      <w:r w:rsidR="000D139C" w:rsidRPr="002A51A2">
        <w:rPr>
          <w:rFonts w:ascii="Times New Roman" w:hAnsi="Times New Roman"/>
          <w:bCs/>
          <w:sz w:val="28"/>
          <w:szCs w:val="28"/>
          <w:lang w:val="uk-UA"/>
        </w:rPr>
        <w:t xml:space="preserve">першому </w:t>
      </w:r>
      <w:r w:rsidR="00DE6332" w:rsidRPr="002A51A2">
        <w:rPr>
          <w:rFonts w:ascii="Times New Roman" w:hAnsi="Times New Roman"/>
          <w:bCs/>
          <w:sz w:val="28"/>
          <w:szCs w:val="28"/>
          <w:lang w:val="uk-UA"/>
        </w:rPr>
        <w:t xml:space="preserve">півріччі </w:t>
      </w:r>
      <w:r w:rsidR="000D139C" w:rsidRPr="002A51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A51A2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496603" w:rsidRPr="002A51A2">
        <w:rPr>
          <w:rFonts w:ascii="Times New Roman" w:hAnsi="Times New Roman"/>
          <w:bCs/>
          <w:sz w:val="28"/>
          <w:szCs w:val="28"/>
          <w:lang w:val="uk-UA"/>
        </w:rPr>
        <w:t>1</w:t>
      </w:r>
      <w:r w:rsidR="00D60934" w:rsidRPr="002A51A2">
        <w:rPr>
          <w:rFonts w:ascii="Times New Roman" w:hAnsi="Times New Roman"/>
          <w:bCs/>
          <w:sz w:val="28"/>
          <w:szCs w:val="28"/>
          <w:lang w:val="uk-UA"/>
        </w:rPr>
        <w:t xml:space="preserve"> році склали </w:t>
      </w:r>
      <w:r w:rsidR="00496603" w:rsidRPr="002A51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E6332" w:rsidRPr="002A51A2">
        <w:rPr>
          <w:rFonts w:ascii="Times New Roman" w:hAnsi="Times New Roman"/>
          <w:bCs/>
          <w:sz w:val="28"/>
          <w:szCs w:val="28"/>
          <w:lang w:val="uk-UA"/>
        </w:rPr>
        <w:t>361 454,16</w:t>
      </w:r>
      <w:r w:rsidR="00496603" w:rsidRPr="002A51A2">
        <w:rPr>
          <w:rFonts w:ascii="Times New Roman" w:hAnsi="Times New Roman"/>
          <w:bCs/>
          <w:sz w:val="28"/>
          <w:szCs w:val="28"/>
          <w:lang w:val="uk-UA"/>
        </w:rPr>
        <w:t xml:space="preserve"> гривні, </w:t>
      </w:r>
      <w:r w:rsidR="00D60934" w:rsidRPr="002A51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A22D1" w:rsidRPr="002A51A2">
        <w:rPr>
          <w:rFonts w:ascii="Times New Roman" w:hAnsi="Times New Roman"/>
          <w:bCs/>
          <w:sz w:val="28"/>
          <w:szCs w:val="28"/>
          <w:lang w:val="uk-UA"/>
        </w:rPr>
        <w:t>а саме:</w:t>
      </w:r>
    </w:p>
    <w:p w:rsidR="00E22CFF" w:rsidRPr="002A51A2" w:rsidRDefault="00AB5DB9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A51A2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</w:t>
      </w:r>
      <w:r w:rsidR="00E22CFF" w:rsidRPr="002A51A2">
        <w:rPr>
          <w:rFonts w:ascii="Times New Roman" w:hAnsi="Times New Roman"/>
          <w:bCs/>
          <w:sz w:val="28"/>
          <w:szCs w:val="28"/>
          <w:lang w:val="uk-UA"/>
        </w:rPr>
        <w:t xml:space="preserve">На заробітну плату – </w:t>
      </w:r>
      <w:r w:rsidR="00DE6332" w:rsidRPr="002A51A2">
        <w:rPr>
          <w:rFonts w:ascii="Times New Roman" w:hAnsi="Times New Roman"/>
          <w:bCs/>
          <w:sz w:val="28"/>
          <w:szCs w:val="28"/>
          <w:lang w:val="uk-UA"/>
        </w:rPr>
        <w:t>293 800,55</w:t>
      </w:r>
      <w:r w:rsidR="00496603" w:rsidRPr="002A51A2">
        <w:rPr>
          <w:rFonts w:ascii="Times New Roman" w:hAnsi="Times New Roman"/>
          <w:bCs/>
          <w:sz w:val="28"/>
          <w:szCs w:val="28"/>
          <w:lang w:val="uk-UA"/>
        </w:rPr>
        <w:t xml:space="preserve"> гривні</w:t>
      </w:r>
      <w:r w:rsidR="00E22CFF" w:rsidRPr="002A51A2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E22CFF" w:rsidRPr="002A51A2" w:rsidRDefault="00AB5DB9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A51A2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="00E22CFF" w:rsidRPr="002A51A2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– </w:t>
      </w:r>
      <w:r w:rsidR="00DE6332" w:rsidRPr="002A51A2">
        <w:rPr>
          <w:rFonts w:ascii="Times New Roman" w:hAnsi="Times New Roman"/>
          <w:bCs/>
          <w:sz w:val="28"/>
          <w:szCs w:val="28"/>
          <w:lang w:val="uk-UA"/>
        </w:rPr>
        <w:t>64 636,34</w:t>
      </w:r>
      <w:r w:rsidR="000D139C" w:rsidRPr="002A51A2">
        <w:rPr>
          <w:rFonts w:ascii="Times New Roman" w:hAnsi="Times New Roman"/>
          <w:bCs/>
          <w:sz w:val="28"/>
          <w:szCs w:val="28"/>
          <w:lang w:val="uk-UA"/>
        </w:rPr>
        <w:t xml:space="preserve"> гривень</w:t>
      </w:r>
      <w:r w:rsidR="00DD1E9E" w:rsidRPr="002A51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E22CFF" w:rsidRPr="002A51A2" w:rsidRDefault="00AB5DB9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2A51A2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2210</w:t>
      </w:r>
      <w:r w:rsidRPr="002A51A2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E22CFF" w:rsidRPr="002A51A2">
        <w:rPr>
          <w:rFonts w:ascii="Times New Roman" w:hAnsi="Times New Roman"/>
          <w:bCs/>
          <w:sz w:val="28"/>
          <w:szCs w:val="28"/>
          <w:lang w:val="uk-UA"/>
        </w:rPr>
        <w:t xml:space="preserve">Канцтовари видатки склали </w:t>
      </w:r>
      <w:r w:rsidR="000D139C" w:rsidRPr="002A51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A51A2" w:rsidRPr="002A51A2">
        <w:rPr>
          <w:rFonts w:ascii="Times New Roman" w:hAnsi="Times New Roman"/>
          <w:bCs/>
          <w:sz w:val="28"/>
          <w:szCs w:val="28"/>
          <w:lang w:val="uk-UA"/>
        </w:rPr>
        <w:t>2 869,27</w:t>
      </w:r>
      <w:r w:rsidR="000D139C" w:rsidRPr="002A51A2">
        <w:rPr>
          <w:rFonts w:ascii="Times New Roman" w:hAnsi="Times New Roman"/>
          <w:bCs/>
          <w:sz w:val="28"/>
          <w:szCs w:val="28"/>
          <w:lang w:val="uk-UA"/>
        </w:rPr>
        <w:t xml:space="preserve"> гривень</w:t>
      </w:r>
      <w:r w:rsidR="002A51A2" w:rsidRPr="002A51A2">
        <w:rPr>
          <w:rFonts w:ascii="Times New Roman" w:hAnsi="Times New Roman"/>
          <w:bCs/>
          <w:sz w:val="28"/>
          <w:szCs w:val="28"/>
          <w:lang w:val="uk-UA"/>
        </w:rPr>
        <w:t>,  за канцелярські товари та за придбання меблів для відділу.</w:t>
      </w:r>
    </w:p>
    <w:p w:rsidR="002A51A2" w:rsidRPr="005D5B46" w:rsidRDefault="002A51A2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CE421F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2240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CE421F">
        <w:rPr>
          <w:rFonts w:ascii="Times New Roman" w:hAnsi="Times New Roman"/>
          <w:sz w:val="28"/>
          <w:szCs w:val="28"/>
          <w:lang w:val="uk-UA"/>
        </w:rPr>
        <w:t>Оплата послуг (крім комунальних)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D5B46">
        <w:rPr>
          <w:rFonts w:ascii="Times New Roman" w:hAnsi="Times New Roman"/>
          <w:sz w:val="28"/>
          <w:szCs w:val="28"/>
          <w:lang w:val="uk-UA"/>
        </w:rPr>
        <w:t>148,00 гривень</w:t>
      </w:r>
      <w:r w:rsidR="00D0000C" w:rsidRPr="005D5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B46" w:rsidRPr="005D5B46">
        <w:rPr>
          <w:rFonts w:ascii="Times New Roman" w:hAnsi="Times New Roman"/>
          <w:sz w:val="28"/>
          <w:szCs w:val="28"/>
          <w:lang w:val="uk-UA"/>
        </w:rPr>
        <w:t>поштові перекази.</w:t>
      </w:r>
    </w:p>
    <w:p w:rsidR="000D139C" w:rsidRPr="00C2070F" w:rsidRDefault="000D139C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:rsidR="000D139C" w:rsidRPr="00CE421F" w:rsidRDefault="000D139C" w:rsidP="000D139C">
      <w:pPr>
        <w:pStyle w:val="a3"/>
        <w:ind w:firstLine="567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CE421F">
        <w:rPr>
          <w:rFonts w:ascii="Times New Roman" w:hAnsi="Times New Roman"/>
          <w:bCs/>
          <w:i/>
          <w:sz w:val="28"/>
          <w:szCs w:val="28"/>
          <w:lang w:val="uk-UA"/>
        </w:rPr>
        <w:t>Фінансовий відділ (КПКВК 3710160)</w:t>
      </w:r>
    </w:p>
    <w:p w:rsidR="000D139C" w:rsidRPr="00C2070F" w:rsidRDefault="000D139C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:rsidR="000D139C" w:rsidRPr="00CE421F" w:rsidRDefault="000D139C" w:rsidP="000D139C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Видатки на утримання у першому </w:t>
      </w:r>
      <w:r w:rsidR="00CE421F" w:rsidRPr="00CE421F">
        <w:rPr>
          <w:rFonts w:ascii="Times New Roman" w:hAnsi="Times New Roman"/>
          <w:bCs/>
          <w:sz w:val="28"/>
          <w:szCs w:val="28"/>
          <w:lang w:val="uk-UA"/>
        </w:rPr>
        <w:t xml:space="preserve">півріччі 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 2021 році склали  </w:t>
      </w:r>
      <w:r w:rsidR="00CE421F" w:rsidRPr="00CE421F">
        <w:rPr>
          <w:rFonts w:ascii="Times New Roman" w:hAnsi="Times New Roman"/>
          <w:bCs/>
          <w:sz w:val="28"/>
          <w:szCs w:val="28"/>
          <w:lang w:val="uk-UA"/>
        </w:rPr>
        <w:t>310 823,21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 гривні,  а саме:</w:t>
      </w:r>
    </w:p>
    <w:p w:rsidR="000D139C" w:rsidRPr="00CE421F" w:rsidRDefault="000D139C" w:rsidP="000D139C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CE421F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На заробітну плату – </w:t>
      </w:r>
      <w:r w:rsidR="00CE421F" w:rsidRPr="00CE421F">
        <w:rPr>
          <w:rFonts w:ascii="Times New Roman" w:hAnsi="Times New Roman"/>
          <w:bCs/>
          <w:sz w:val="28"/>
          <w:szCs w:val="28"/>
          <w:lang w:val="uk-UA"/>
        </w:rPr>
        <w:t>231 205,46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 гривні. </w:t>
      </w:r>
    </w:p>
    <w:p w:rsidR="000D139C" w:rsidRPr="00CE421F" w:rsidRDefault="000D139C" w:rsidP="000D139C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CE421F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– </w:t>
      </w:r>
      <w:r w:rsidR="00CE421F" w:rsidRPr="00CE421F">
        <w:rPr>
          <w:rFonts w:ascii="Times New Roman" w:hAnsi="Times New Roman"/>
          <w:bCs/>
          <w:sz w:val="28"/>
          <w:szCs w:val="28"/>
          <w:lang w:val="uk-UA"/>
        </w:rPr>
        <w:t>49 254,79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 гривень </w:t>
      </w:r>
    </w:p>
    <w:p w:rsidR="000D139C" w:rsidRPr="00CE421F" w:rsidRDefault="000D139C" w:rsidP="00E1156C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CE421F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2210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   загальні витрати склали </w:t>
      </w:r>
      <w:r w:rsidR="00CE421F" w:rsidRPr="00CE421F">
        <w:rPr>
          <w:rFonts w:ascii="Times New Roman" w:hAnsi="Times New Roman"/>
          <w:bCs/>
          <w:sz w:val="28"/>
          <w:szCs w:val="28"/>
          <w:lang w:val="uk-UA"/>
        </w:rPr>
        <w:t>23 762,96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 гривень</w:t>
      </w:r>
      <w:r w:rsidR="00E1156C" w:rsidRPr="00CE421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CE421F" w:rsidRPr="00CE421F">
        <w:rPr>
          <w:rFonts w:ascii="Times New Roman" w:hAnsi="Times New Roman"/>
          <w:bCs/>
          <w:sz w:val="28"/>
          <w:szCs w:val="28"/>
          <w:lang w:val="uk-UA"/>
        </w:rPr>
        <w:t>Кошти витрачені на канцтовари,</w:t>
      </w:r>
      <w:r w:rsidR="00E1156C" w:rsidRPr="00CE421F">
        <w:rPr>
          <w:rFonts w:ascii="Times New Roman" w:hAnsi="Times New Roman"/>
          <w:bCs/>
          <w:sz w:val="28"/>
          <w:szCs w:val="28"/>
          <w:lang w:val="uk-UA"/>
        </w:rPr>
        <w:t xml:space="preserve"> придбання електронних ключів  для роботи новоствореного відділу</w:t>
      </w:r>
      <w:r w:rsidR="00CE421F" w:rsidRPr="00CE421F">
        <w:rPr>
          <w:rFonts w:ascii="Times New Roman" w:hAnsi="Times New Roman"/>
          <w:bCs/>
          <w:sz w:val="28"/>
          <w:szCs w:val="28"/>
          <w:lang w:val="uk-UA"/>
        </w:rPr>
        <w:t>, за комп’ютерну техніку та комплектуючі відділу</w:t>
      </w:r>
      <w:r w:rsidR="00E1156C" w:rsidRPr="00CE421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E22CFF" w:rsidRPr="00CE421F" w:rsidRDefault="00AB5DB9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E421F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2240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E22CFF" w:rsidRPr="00CE421F">
        <w:rPr>
          <w:rFonts w:ascii="Times New Roman" w:hAnsi="Times New Roman"/>
          <w:sz w:val="28"/>
          <w:szCs w:val="28"/>
          <w:lang w:val="uk-UA"/>
        </w:rPr>
        <w:t>О</w:t>
      </w:r>
      <w:r w:rsidR="008F18E6" w:rsidRPr="00CE421F">
        <w:rPr>
          <w:rFonts w:ascii="Times New Roman" w:hAnsi="Times New Roman"/>
          <w:sz w:val="28"/>
          <w:szCs w:val="28"/>
          <w:lang w:val="uk-UA"/>
        </w:rPr>
        <w:t xml:space="preserve">плата послуг (крім комунальних) - </w:t>
      </w:r>
      <w:r w:rsidR="00E22CFF" w:rsidRPr="00CE421F">
        <w:rPr>
          <w:rFonts w:ascii="Times New Roman" w:hAnsi="Times New Roman"/>
          <w:sz w:val="28"/>
          <w:szCs w:val="28"/>
          <w:lang w:val="uk-UA"/>
        </w:rPr>
        <w:t xml:space="preserve">Використано </w:t>
      </w:r>
      <w:r w:rsidR="000D139C" w:rsidRPr="00CE421F">
        <w:rPr>
          <w:rFonts w:ascii="Times New Roman" w:hAnsi="Times New Roman"/>
          <w:sz w:val="28"/>
          <w:szCs w:val="28"/>
          <w:lang w:val="uk-UA"/>
        </w:rPr>
        <w:t xml:space="preserve">6 660,00 гривень  придбання програми «Місцеві бюджети» </w:t>
      </w:r>
      <w:r w:rsidR="00480310">
        <w:rPr>
          <w:rFonts w:ascii="Times New Roman" w:hAnsi="Times New Roman"/>
          <w:sz w:val="28"/>
          <w:szCs w:val="28"/>
          <w:lang w:val="uk-UA"/>
        </w:rPr>
        <w:t>.</w:t>
      </w:r>
    </w:p>
    <w:p w:rsidR="00DF6816" w:rsidRPr="00CE421F" w:rsidRDefault="00DF6816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E421F">
        <w:rPr>
          <w:rFonts w:ascii="Times New Roman" w:hAnsi="Times New Roman"/>
          <w:sz w:val="28"/>
          <w:szCs w:val="28"/>
          <w:lang w:val="uk-UA"/>
        </w:rPr>
        <w:t xml:space="preserve">Штатна чисельністю працюючих </w:t>
      </w:r>
      <w:r w:rsidR="00CE421F" w:rsidRPr="00CE421F">
        <w:rPr>
          <w:rFonts w:ascii="Times New Roman" w:hAnsi="Times New Roman"/>
          <w:sz w:val="28"/>
          <w:szCs w:val="28"/>
          <w:lang w:val="uk-UA"/>
        </w:rPr>
        <w:t>3</w:t>
      </w:r>
      <w:r w:rsidRPr="00CE421F">
        <w:rPr>
          <w:rFonts w:ascii="Times New Roman" w:hAnsi="Times New Roman"/>
          <w:sz w:val="28"/>
          <w:szCs w:val="28"/>
          <w:lang w:val="uk-UA"/>
        </w:rPr>
        <w:t xml:space="preserve"> одиниці.</w:t>
      </w:r>
    </w:p>
    <w:p w:rsidR="00E22CFF" w:rsidRPr="00CE421F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E421F">
        <w:rPr>
          <w:rFonts w:ascii="Times New Roman" w:hAnsi="Times New Roman"/>
          <w:bCs/>
          <w:sz w:val="28"/>
          <w:szCs w:val="28"/>
          <w:lang w:val="uk-UA"/>
        </w:rPr>
        <w:t>Видатки по спеціальному фонду не проводились.</w:t>
      </w:r>
    </w:p>
    <w:p w:rsidR="00E22CFF" w:rsidRPr="00CE421F" w:rsidRDefault="00E22CFF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CE421F">
        <w:rPr>
          <w:rFonts w:ascii="Times New Roman" w:hAnsi="Times New Roman"/>
          <w:bCs/>
          <w:sz w:val="28"/>
          <w:szCs w:val="28"/>
          <w:lang w:val="uk-UA"/>
        </w:rPr>
        <w:t>Станом на 01.0</w:t>
      </w:r>
      <w:r w:rsidR="00CE421F" w:rsidRPr="00CE421F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CE421F">
        <w:rPr>
          <w:rFonts w:ascii="Times New Roman" w:hAnsi="Times New Roman"/>
          <w:bCs/>
          <w:sz w:val="28"/>
          <w:szCs w:val="28"/>
          <w:lang w:val="uk-UA"/>
        </w:rPr>
        <w:t>.2021 року кредиторська і дебіторська заборгованість відсутня.</w:t>
      </w:r>
    </w:p>
    <w:p w:rsidR="00E1156C" w:rsidRPr="00C2070F" w:rsidRDefault="00E1156C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:rsidR="006E2FFE" w:rsidRPr="00C2070F" w:rsidRDefault="006E2FFE" w:rsidP="008F18E6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uk-UA"/>
        </w:rPr>
      </w:pPr>
    </w:p>
    <w:p w:rsidR="00B2511F" w:rsidRDefault="00B2511F" w:rsidP="008F18E6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22CFF" w:rsidRPr="00E162E9" w:rsidRDefault="008F18E6" w:rsidP="008F18E6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162E9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ОСВІТА</w:t>
      </w:r>
    </w:p>
    <w:p w:rsidR="00E22CFF" w:rsidRPr="009428F8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428F8">
        <w:rPr>
          <w:rFonts w:ascii="Times New Roman" w:hAnsi="Times New Roman"/>
          <w:sz w:val="28"/>
          <w:szCs w:val="28"/>
          <w:lang w:val="uk-UA"/>
        </w:rPr>
        <w:t>На території Сурсько – Литовської сільської територіальної громади знаходиться два дитячих садки («Мальвіна» в с.Сурсько – Литовське і «Веселка» в с.Новомиколаївка), дві школи (на території села Сурсько-Литовське та села Новомиколаївка) та відділ методичного забезпечення діяльності навчальних закладів.</w:t>
      </w:r>
    </w:p>
    <w:p w:rsidR="00E22CFF" w:rsidRPr="009428F8" w:rsidRDefault="00E22CFF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9428F8">
        <w:rPr>
          <w:rFonts w:ascii="Times New Roman" w:hAnsi="Times New Roman"/>
          <w:bCs/>
          <w:sz w:val="28"/>
          <w:szCs w:val="28"/>
          <w:lang w:val="uk-UA"/>
        </w:rPr>
        <w:tab/>
      </w:r>
      <w:r w:rsidRPr="009428F8">
        <w:rPr>
          <w:rFonts w:ascii="Times New Roman" w:hAnsi="Times New Roman"/>
          <w:bCs/>
          <w:sz w:val="28"/>
          <w:szCs w:val="28"/>
          <w:lang w:val="uk-UA"/>
        </w:rPr>
        <w:tab/>
      </w:r>
      <w:r w:rsidRPr="009428F8">
        <w:rPr>
          <w:rFonts w:ascii="Times New Roman" w:hAnsi="Times New Roman"/>
          <w:bCs/>
          <w:sz w:val="28"/>
          <w:szCs w:val="28"/>
          <w:lang w:val="uk-UA"/>
        </w:rPr>
        <w:tab/>
      </w:r>
      <w:r w:rsidRPr="009428F8">
        <w:rPr>
          <w:rFonts w:ascii="Times New Roman" w:hAnsi="Times New Roman"/>
          <w:bCs/>
          <w:sz w:val="28"/>
          <w:szCs w:val="28"/>
          <w:lang w:val="uk-UA"/>
        </w:rPr>
        <w:tab/>
      </w:r>
    </w:p>
    <w:p w:rsidR="00E22CFF" w:rsidRPr="009428F8" w:rsidRDefault="00E22CFF" w:rsidP="008F18E6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9428F8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</w:t>
      </w:r>
      <w:r w:rsidRPr="009428F8">
        <w:rPr>
          <w:rFonts w:ascii="Times New Roman" w:hAnsi="Times New Roman"/>
          <w:bCs/>
          <w:i/>
          <w:sz w:val="28"/>
          <w:szCs w:val="28"/>
          <w:lang w:val="uk-UA"/>
        </w:rPr>
        <w:t>Д</w:t>
      </w:r>
      <w:r w:rsidR="00FC2C55" w:rsidRPr="009428F8">
        <w:rPr>
          <w:rFonts w:ascii="Times New Roman" w:hAnsi="Times New Roman"/>
          <w:bCs/>
          <w:i/>
          <w:sz w:val="28"/>
          <w:szCs w:val="28"/>
          <w:lang w:val="uk-UA"/>
        </w:rPr>
        <w:t>ошкільна освіта</w:t>
      </w:r>
      <w:r w:rsidRPr="009428F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F18E6" w:rsidRPr="009428F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428F8">
        <w:rPr>
          <w:rFonts w:ascii="Times New Roman" w:hAnsi="Times New Roman"/>
          <w:bCs/>
          <w:i/>
          <w:sz w:val="28"/>
          <w:szCs w:val="28"/>
          <w:lang w:val="uk-UA"/>
        </w:rPr>
        <w:t>(КПКВК0211010)</w:t>
      </w:r>
    </w:p>
    <w:p w:rsidR="00E22CFF" w:rsidRPr="009428F8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E22CFF" w:rsidRPr="009428F8" w:rsidRDefault="00DD1E9E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428F8">
        <w:rPr>
          <w:rFonts w:ascii="Times New Roman" w:hAnsi="Times New Roman"/>
          <w:sz w:val="28"/>
          <w:szCs w:val="28"/>
          <w:lang w:val="uk-UA"/>
        </w:rPr>
        <w:t xml:space="preserve">Штатна чисельність дошкільних закладів складає 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 xml:space="preserve"> 37,95 одиниць, </w:t>
      </w:r>
      <w:r w:rsidRPr="009428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>що залишилось на рівні попереднього року. Кількість дітей – 108 чол.</w:t>
      </w:r>
    </w:p>
    <w:p w:rsidR="00E22CFF" w:rsidRPr="009428F8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428F8">
        <w:rPr>
          <w:rFonts w:ascii="Times New Roman" w:hAnsi="Times New Roman"/>
          <w:sz w:val="28"/>
          <w:szCs w:val="28"/>
          <w:lang w:val="uk-UA"/>
        </w:rPr>
        <w:t xml:space="preserve">Видатки на утримання дитячих садків склали </w:t>
      </w:r>
      <w:r w:rsidR="009428F8" w:rsidRPr="009428F8">
        <w:rPr>
          <w:rFonts w:ascii="Times New Roman" w:hAnsi="Times New Roman"/>
          <w:sz w:val="28"/>
          <w:szCs w:val="28"/>
          <w:lang w:val="uk-UA"/>
        </w:rPr>
        <w:t>2 687 868,39</w:t>
      </w:r>
      <w:r w:rsidR="00706DF5" w:rsidRPr="009428F8">
        <w:rPr>
          <w:rFonts w:ascii="Times New Roman" w:hAnsi="Times New Roman"/>
          <w:sz w:val="28"/>
          <w:szCs w:val="28"/>
          <w:lang w:val="uk-UA"/>
        </w:rPr>
        <w:t>гривень</w:t>
      </w:r>
      <w:r w:rsidR="00AB5DB9" w:rsidRPr="009428F8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706DF5" w:rsidRPr="009428F8" w:rsidRDefault="00706DF5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AB5DB9" w:rsidRPr="009428F8" w:rsidRDefault="00E22CFF" w:rsidP="00DD1E9E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9428F8">
        <w:rPr>
          <w:rFonts w:ascii="Times New Roman" w:hAnsi="Times New Roman"/>
          <w:i/>
          <w:sz w:val="28"/>
          <w:szCs w:val="28"/>
          <w:lang w:val="uk-UA"/>
        </w:rPr>
        <w:t>видатки загального</w:t>
      </w:r>
      <w:r w:rsidR="009428F8" w:rsidRPr="009428F8">
        <w:rPr>
          <w:rFonts w:ascii="Times New Roman" w:hAnsi="Times New Roman"/>
          <w:i/>
          <w:sz w:val="28"/>
          <w:szCs w:val="28"/>
          <w:lang w:val="uk-UA"/>
        </w:rPr>
        <w:t xml:space="preserve"> та спеці</w:t>
      </w:r>
      <w:r w:rsidR="00A973A1">
        <w:rPr>
          <w:rFonts w:ascii="Times New Roman" w:hAnsi="Times New Roman"/>
          <w:i/>
          <w:sz w:val="28"/>
          <w:szCs w:val="28"/>
          <w:lang w:val="uk-UA"/>
        </w:rPr>
        <w:t>ального фонду</w:t>
      </w:r>
      <w:r w:rsidR="00AB5DB9" w:rsidRPr="009428F8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E22CFF" w:rsidRPr="009428F8" w:rsidRDefault="00DD1E9E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428F8">
        <w:rPr>
          <w:rFonts w:ascii="Times New Roman" w:hAnsi="Times New Roman"/>
          <w:b/>
          <w:i/>
          <w:sz w:val="28"/>
          <w:szCs w:val="28"/>
          <w:lang w:val="uk-UA"/>
        </w:rPr>
        <w:t>КЕКВ 2111, 2120</w:t>
      </w:r>
      <w:r w:rsidRPr="009428F8">
        <w:rPr>
          <w:rFonts w:ascii="Times New Roman" w:hAnsi="Times New Roman"/>
          <w:sz w:val="28"/>
          <w:szCs w:val="28"/>
          <w:lang w:val="uk-UA"/>
        </w:rPr>
        <w:t xml:space="preserve">  н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 xml:space="preserve">а оплату праці з нарахуваннями було використано </w:t>
      </w:r>
      <w:r w:rsidR="009428F8" w:rsidRPr="009428F8">
        <w:rPr>
          <w:rFonts w:ascii="Times New Roman" w:hAnsi="Times New Roman"/>
          <w:sz w:val="28"/>
          <w:szCs w:val="28"/>
          <w:lang w:val="uk-UA"/>
        </w:rPr>
        <w:t>2 159 478,06 гр</w:t>
      </w:r>
      <w:r w:rsidR="00706DF5" w:rsidRPr="009428F8">
        <w:rPr>
          <w:rFonts w:ascii="Times New Roman" w:hAnsi="Times New Roman"/>
          <w:sz w:val="28"/>
          <w:szCs w:val="28"/>
          <w:lang w:val="uk-UA"/>
        </w:rPr>
        <w:t>ив</w:t>
      </w:r>
      <w:r w:rsidR="009428F8" w:rsidRPr="009428F8">
        <w:rPr>
          <w:rFonts w:ascii="Times New Roman" w:hAnsi="Times New Roman"/>
          <w:sz w:val="28"/>
          <w:szCs w:val="28"/>
          <w:lang w:val="uk-UA"/>
        </w:rPr>
        <w:t>ень</w:t>
      </w:r>
      <w:r w:rsidR="00706DF5" w:rsidRPr="009428F8">
        <w:rPr>
          <w:rFonts w:ascii="Times New Roman" w:hAnsi="Times New Roman"/>
          <w:sz w:val="28"/>
          <w:szCs w:val="28"/>
          <w:lang w:val="uk-UA"/>
        </w:rPr>
        <w:t>.</w:t>
      </w:r>
    </w:p>
    <w:p w:rsidR="00E22CFF" w:rsidRPr="0018099E" w:rsidRDefault="00DD1E9E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2210 </w:t>
      </w:r>
      <w:r w:rsidRPr="0018099E">
        <w:rPr>
          <w:rFonts w:ascii="Times New Roman" w:hAnsi="Times New Roman"/>
          <w:sz w:val="28"/>
          <w:szCs w:val="28"/>
          <w:lang w:val="uk-UA"/>
        </w:rPr>
        <w:t>- п</w:t>
      </w:r>
      <w:r w:rsidR="00E22CFF" w:rsidRPr="0018099E">
        <w:rPr>
          <w:rFonts w:ascii="Times New Roman" w:hAnsi="Times New Roman"/>
          <w:sz w:val="28"/>
          <w:szCs w:val="28"/>
          <w:lang w:val="uk-UA"/>
        </w:rPr>
        <w:t xml:space="preserve">редмети, матеріали, обладнання та інвентар </w:t>
      </w:r>
      <w:r w:rsidRPr="0018099E">
        <w:rPr>
          <w:rFonts w:ascii="Times New Roman" w:hAnsi="Times New Roman"/>
          <w:sz w:val="28"/>
          <w:szCs w:val="28"/>
          <w:lang w:val="uk-UA"/>
        </w:rPr>
        <w:t>в</w:t>
      </w:r>
      <w:r w:rsidR="00E22CFF" w:rsidRPr="0018099E">
        <w:rPr>
          <w:rFonts w:ascii="Times New Roman" w:hAnsi="Times New Roman"/>
          <w:sz w:val="28"/>
          <w:szCs w:val="28"/>
          <w:lang w:val="uk-UA"/>
        </w:rPr>
        <w:t xml:space="preserve">идатки проведено в сумі </w:t>
      </w:r>
      <w:r w:rsidR="009428F8" w:rsidRPr="0018099E">
        <w:rPr>
          <w:rFonts w:ascii="Times New Roman" w:hAnsi="Times New Roman"/>
          <w:sz w:val="28"/>
          <w:szCs w:val="28"/>
          <w:lang w:val="uk-UA"/>
        </w:rPr>
        <w:t>52 544,01</w:t>
      </w:r>
      <w:r w:rsidR="00706DF5" w:rsidRPr="0018099E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="00E22CFF" w:rsidRPr="0018099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C23E4" w:rsidRPr="0018099E" w:rsidRDefault="00CC23E4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2220 </w:t>
      </w:r>
      <w:r w:rsidRPr="0018099E">
        <w:rPr>
          <w:rFonts w:ascii="Times New Roman" w:hAnsi="Times New Roman"/>
          <w:sz w:val="28"/>
          <w:szCs w:val="28"/>
          <w:lang w:val="uk-UA"/>
        </w:rPr>
        <w:t>медикаменти та перев`язувальні матеріали   витрачено 9 810,00 гривень.</w:t>
      </w:r>
    </w:p>
    <w:p w:rsidR="00E22CFF" w:rsidRPr="0018099E" w:rsidRDefault="00AB5DB9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2230 </w:t>
      </w:r>
      <w:r w:rsidRPr="0018099E">
        <w:rPr>
          <w:rFonts w:ascii="Times New Roman" w:hAnsi="Times New Roman"/>
          <w:sz w:val="28"/>
          <w:szCs w:val="28"/>
          <w:lang w:val="uk-UA"/>
        </w:rPr>
        <w:t>п</w:t>
      </w:r>
      <w:r w:rsidR="00E22CFF" w:rsidRPr="0018099E">
        <w:rPr>
          <w:rFonts w:ascii="Times New Roman" w:hAnsi="Times New Roman"/>
          <w:sz w:val="28"/>
          <w:szCs w:val="28"/>
          <w:lang w:val="uk-UA"/>
        </w:rPr>
        <w:t xml:space="preserve">родукти харчування за рахунок батьківської плати по коду 25010100). Використано коштів всього – </w:t>
      </w:r>
      <w:r w:rsidR="009428F8" w:rsidRPr="0018099E">
        <w:rPr>
          <w:rFonts w:ascii="Times New Roman" w:hAnsi="Times New Roman"/>
          <w:sz w:val="28"/>
          <w:szCs w:val="28"/>
          <w:lang w:val="uk-UA"/>
        </w:rPr>
        <w:t>258 064,13</w:t>
      </w:r>
      <w:r w:rsidR="00706DF5" w:rsidRPr="0018099E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E22CFF" w:rsidRPr="0018099E">
        <w:rPr>
          <w:rFonts w:ascii="Times New Roman" w:hAnsi="Times New Roman"/>
          <w:sz w:val="28"/>
          <w:szCs w:val="28"/>
          <w:lang w:val="uk-UA"/>
        </w:rPr>
        <w:t xml:space="preserve"> : загального фонду та </w:t>
      </w:r>
      <w:r w:rsidR="009428F8" w:rsidRPr="0018099E">
        <w:rPr>
          <w:rFonts w:ascii="Times New Roman" w:hAnsi="Times New Roman"/>
          <w:sz w:val="28"/>
          <w:szCs w:val="28"/>
          <w:lang w:val="uk-UA"/>
        </w:rPr>
        <w:t>103 773,94</w:t>
      </w:r>
      <w:r w:rsidR="00706DF5" w:rsidRPr="0018099E">
        <w:rPr>
          <w:rFonts w:ascii="Times New Roman" w:hAnsi="Times New Roman"/>
          <w:sz w:val="28"/>
          <w:szCs w:val="28"/>
          <w:lang w:val="uk-UA"/>
        </w:rPr>
        <w:t xml:space="preserve"> гривні </w:t>
      </w:r>
      <w:r w:rsidR="00E22CFF" w:rsidRPr="0018099E">
        <w:rPr>
          <w:rFonts w:ascii="Times New Roman" w:hAnsi="Times New Roman"/>
          <w:sz w:val="28"/>
          <w:szCs w:val="28"/>
          <w:lang w:val="uk-UA"/>
        </w:rPr>
        <w:t xml:space="preserve"> та спеціального фонду </w:t>
      </w:r>
      <w:r w:rsidR="009428F8" w:rsidRPr="0018099E">
        <w:rPr>
          <w:rFonts w:ascii="Times New Roman" w:hAnsi="Times New Roman"/>
          <w:sz w:val="28"/>
          <w:szCs w:val="28"/>
          <w:lang w:val="uk-UA"/>
        </w:rPr>
        <w:t>154 290,19</w:t>
      </w:r>
      <w:r w:rsidR="00706DF5" w:rsidRPr="0018099E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="00E22CFF" w:rsidRPr="001809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22CFF" w:rsidRPr="009428F8" w:rsidRDefault="00AB5DB9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2240 </w:t>
      </w:r>
      <w:r w:rsidRPr="0018099E">
        <w:rPr>
          <w:rFonts w:ascii="Times New Roman" w:hAnsi="Times New Roman"/>
          <w:sz w:val="28"/>
          <w:szCs w:val="28"/>
          <w:lang w:val="uk-UA"/>
        </w:rPr>
        <w:t>о</w:t>
      </w:r>
      <w:r w:rsidR="00E22CFF" w:rsidRPr="0018099E">
        <w:rPr>
          <w:rFonts w:ascii="Times New Roman" w:hAnsi="Times New Roman"/>
          <w:sz w:val="28"/>
          <w:szCs w:val="28"/>
          <w:lang w:val="uk-UA"/>
        </w:rPr>
        <w:t xml:space="preserve">плата послуг (крім комунальних) </w:t>
      </w:r>
      <w:r w:rsidRPr="0018099E">
        <w:rPr>
          <w:rFonts w:ascii="Times New Roman" w:hAnsi="Times New Roman"/>
          <w:sz w:val="28"/>
          <w:szCs w:val="28"/>
          <w:lang w:val="uk-UA"/>
        </w:rPr>
        <w:t>в</w:t>
      </w:r>
      <w:r w:rsidR="00E22CFF" w:rsidRPr="0018099E">
        <w:rPr>
          <w:rFonts w:ascii="Times New Roman" w:hAnsi="Times New Roman"/>
          <w:sz w:val="28"/>
          <w:szCs w:val="28"/>
          <w:lang w:val="uk-UA"/>
        </w:rPr>
        <w:t xml:space="preserve">итрачено </w:t>
      </w:r>
      <w:r w:rsidR="009428F8" w:rsidRPr="0018099E">
        <w:rPr>
          <w:rFonts w:ascii="Times New Roman" w:hAnsi="Times New Roman"/>
          <w:sz w:val="28"/>
          <w:szCs w:val="28"/>
          <w:lang w:val="uk-UA"/>
        </w:rPr>
        <w:t>44 515,52</w:t>
      </w:r>
      <w:r w:rsidR="00706DF5" w:rsidRPr="0018099E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="00E22CFF" w:rsidRPr="0018099E">
        <w:rPr>
          <w:rFonts w:ascii="Times New Roman" w:hAnsi="Times New Roman"/>
          <w:sz w:val="28"/>
          <w:szCs w:val="28"/>
          <w:lang w:val="uk-UA"/>
        </w:rPr>
        <w:t>.</w:t>
      </w:r>
    </w:p>
    <w:p w:rsidR="00E22CFF" w:rsidRPr="009428F8" w:rsidRDefault="00AB5DB9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428F8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2270 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 xml:space="preserve"> Енергоносії </w:t>
      </w:r>
      <w:r w:rsidRPr="009428F8">
        <w:rPr>
          <w:rFonts w:ascii="Times New Roman" w:hAnsi="Times New Roman"/>
          <w:sz w:val="28"/>
          <w:szCs w:val="28"/>
          <w:lang w:val="uk-UA"/>
        </w:rPr>
        <w:t xml:space="preserve"> - к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 xml:space="preserve">асові видатки склали – </w:t>
      </w:r>
      <w:r w:rsidR="00706DF5" w:rsidRPr="009428F8">
        <w:rPr>
          <w:rFonts w:ascii="Times New Roman" w:hAnsi="Times New Roman"/>
          <w:sz w:val="28"/>
          <w:szCs w:val="28"/>
          <w:lang w:val="uk-UA"/>
        </w:rPr>
        <w:t>164 921,68 гривні,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6DF5" w:rsidRPr="009428F8">
        <w:rPr>
          <w:rFonts w:ascii="Times New Roman" w:hAnsi="Times New Roman"/>
          <w:sz w:val="28"/>
          <w:szCs w:val="28"/>
          <w:lang w:val="uk-UA"/>
        </w:rPr>
        <w:t>в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 xml:space="preserve"> т.ч. </w:t>
      </w:r>
      <w:r w:rsidR="00E22CFF" w:rsidRPr="009428F8">
        <w:rPr>
          <w:rFonts w:ascii="Times New Roman" w:hAnsi="Times New Roman"/>
          <w:b/>
          <w:i/>
          <w:sz w:val="28"/>
          <w:szCs w:val="28"/>
          <w:lang w:val="uk-UA"/>
        </w:rPr>
        <w:t>КЕКВ 2272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 xml:space="preserve"> водопостачання – </w:t>
      </w:r>
      <w:r w:rsidR="009428F8" w:rsidRPr="009428F8">
        <w:rPr>
          <w:rFonts w:ascii="Times New Roman" w:hAnsi="Times New Roman"/>
          <w:sz w:val="28"/>
          <w:szCs w:val="28"/>
          <w:lang w:val="uk-UA"/>
        </w:rPr>
        <w:t>6 386,73</w:t>
      </w:r>
      <w:r w:rsidR="00706DF5" w:rsidRPr="009428F8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2CFF" w:rsidRPr="009428F8">
        <w:rPr>
          <w:rFonts w:ascii="Times New Roman" w:hAnsi="Times New Roman"/>
          <w:b/>
          <w:i/>
          <w:sz w:val="28"/>
          <w:szCs w:val="28"/>
          <w:lang w:val="uk-UA"/>
        </w:rPr>
        <w:t>КЕКВ 2273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 xml:space="preserve"> Оплата електроенергії – </w:t>
      </w:r>
      <w:r w:rsidR="009428F8" w:rsidRPr="009428F8">
        <w:rPr>
          <w:rFonts w:ascii="Times New Roman" w:hAnsi="Times New Roman"/>
          <w:sz w:val="28"/>
          <w:szCs w:val="28"/>
          <w:lang w:val="uk-UA"/>
        </w:rPr>
        <w:t>261 557,96</w:t>
      </w:r>
      <w:r w:rsidR="002A22D1" w:rsidRPr="009428F8">
        <w:rPr>
          <w:rFonts w:ascii="Times New Roman" w:hAnsi="Times New Roman"/>
          <w:sz w:val="28"/>
          <w:szCs w:val="28"/>
          <w:lang w:val="uk-UA"/>
        </w:rPr>
        <w:t xml:space="preserve"> гр</w:t>
      </w:r>
      <w:r w:rsidR="00706DF5" w:rsidRPr="009428F8">
        <w:rPr>
          <w:rFonts w:ascii="Times New Roman" w:hAnsi="Times New Roman"/>
          <w:sz w:val="28"/>
          <w:szCs w:val="28"/>
          <w:lang w:val="uk-UA"/>
        </w:rPr>
        <w:t>иве</w:t>
      </w:r>
      <w:r w:rsidR="002A22D1" w:rsidRPr="009428F8">
        <w:rPr>
          <w:rFonts w:ascii="Times New Roman" w:hAnsi="Times New Roman"/>
          <w:sz w:val="28"/>
          <w:szCs w:val="28"/>
          <w:lang w:val="uk-UA"/>
        </w:rPr>
        <w:t>н</w:t>
      </w:r>
      <w:r w:rsidR="00706DF5" w:rsidRPr="009428F8">
        <w:rPr>
          <w:rFonts w:ascii="Times New Roman" w:hAnsi="Times New Roman"/>
          <w:sz w:val="28"/>
          <w:szCs w:val="28"/>
          <w:lang w:val="uk-UA"/>
        </w:rPr>
        <w:t>ь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E22CFF" w:rsidRPr="009428F8">
        <w:rPr>
          <w:rFonts w:ascii="Times New Roman" w:hAnsi="Times New Roman"/>
          <w:b/>
          <w:i/>
          <w:sz w:val="28"/>
          <w:szCs w:val="28"/>
          <w:lang w:val="uk-UA"/>
        </w:rPr>
        <w:t>КЕКВ 2274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 xml:space="preserve"> Оплата природного газу – </w:t>
      </w:r>
      <w:r w:rsidR="009428F8" w:rsidRPr="009428F8">
        <w:rPr>
          <w:rFonts w:ascii="Times New Roman" w:hAnsi="Times New Roman"/>
          <w:sz w:val="28"/>
          <w:szCs w:val="28"/>
          <w:lang w:val="uk-UA"/>
        </w:rPr>
        <w:t>49 802,17 гривень</w:t>
      </w:r>
      <w:r w:rsidR="00E22CFF" w:rsidRPr="009428F8">
        <w:rPr>
          <w:rFonts w:ascii="Times New Roman" w:hAnsi="Times New Roman"/>
          <w:sz w:val="28"/>
          <w:szCs w:val="28"/>
          <w:lang w:val="uk-UA"/>
        </w:rPr>
        <w:t>.</w:t>
      </w:r>
    </w:p>
    <w:p w:rsidR="00E22CFF" w:rsidRPr="009428F8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428F8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9428F8" w:rsidRPr="009428F8">
        <w:rPr>
          <w:rFonts w:ascii="Times New Roman" w:hAnsi="Times New Roman"/>
          <w:sz w:val="28"/>
          <w:szCs w:val="28"/>
          <w:lang w:val="uk-UA"/>
        </w:rPr>
        <w:t>7</w:t>
      </w:r>
      <w:r w:rsidRPr="009428F8">
        <w:rPr>
          <w:rFonts w:ascii="Times New Roman" w:hAnsi="Times New Roman"/>
          <w:sz w:val="28"/>
          <w:szCs w:val="28"/>
          <w:lang w:val="uk-UA"/>
        </w:rPr>
        <w:t>.2021 року дебіторська і кредиторська заборгованість відсутня.</w:t>
      </w:r>
    </w:p>
    <w:p w:rsidR="00E22CFF" w:rsidRPr="00C2070F" w:rsidRDefault="00E22CFF" w:rsidP="008F18E6">
      <w:pPr>
        <w:pStyle w:val="a3"/>
        <w:ind w:firstLine="567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:rsidR="00E22CFF" w:rsidRPr="00CC23E4" w:rsidRDefault="00E22CFF" w:rsidP="008F18E6">
      <w:pPr>
        <w:pStyle w:val="a3"/>
        <w:ind w:firstLine="567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CC23E4">
        <w:rPr>
          <w:rFonts w:ascii="Times New Roman" w:hAnsi="Times New Roman"/>
          <w:bCs/>
          <w:i/>
          <w:sz w:val="28"/>
          <w:szCs w:val="28"/>
          <w:lang w:val="uk-UA"/>
        </w:rPr>
        <w:t>Школи</w:t>
      </w:r>
      <w:r w:rsidR="008F18E6" w:rsidRPr="00CC23E4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Pr="00CC23E4">
        <w:rPr>
          <w:rFonts w:ascii="Times New Roman" w:hAnsi="Times New Roman"/>
          <w:bCs/>
          <w:i/>
          <w:sz w:val="28"/>
          <w:szCs w:val="28"/>
          <w:lang w:val="uk-UA"/>
        </w:rPr>
        <w:t>(КПКВК 021102</w:t>
      </w:r>
      <w:r w:rsidR="00706DF5" w:rsidRPr="00CC23E4">
        <w:rPr>
          <w:rFonts w:ascii="Times New Roman" w:hAnsi="Times New Roman"/>
          <w:bCs/>
          <w:i/>
          <w:sz w:val="28"/>
          <w:szCs w:val="28"/>
          <w:lang w:val="uk-UA"/>
        </w:rPr>
        <w:t>1 та 0211031)</w:t>
      </w:r>
    </w:p>
    <w:p w:rsidR="00B2511F" w:rsidRDefault="00B2511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 учнів в шкільних закладах громади станом на 01.07.2021 року становить 533 учня, із них в Новомиколаївському шкільному закладі – 196 учнів, в Сурсько-Литовському шкільному закладі – 337 учнів.</w:t>
      </w:r>
    </w:p>
    <w:p w:rsidR="00AB5DB9" w:rsidRPr="00CC23E4" w:rsidRDefault="00B2511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E22CFF" w:rsidRPr="00CC23E4">
        <w:rPr>
          <w:rFonts w:ascii="Times New Roman" w:hAnsi="Times New Roman"/>
          <w:sz w:val="28"/>
          <w:szCs w:val="28"/>
          <w:lang w:val="uk-UA"/>
        </w:rPr>
        <w:t xml:space="preserve">поточному році на утримання двох шкіл було використано </w:t>
      </w:r>
      <w:r w:rsidR="00706DF5" w:rsidRPr="00CC23E4">
        <w:rPr>
          <w:rFonts w:ascii="Times New Roman" w:hAnsi="Times New Roman"/>
          <w:sz w:val="28"/>
          <w:szCs w:val="28"/>
          <w:lang w:val="uk-UA"/>
        </w:rPr>
        <w:t xml:space="preserve"> по КПКВК  0211</w:t>
      </w:r>
      <w:r w:rsidR="00197CFA" w:rsidRPr="00CC23E4">
        <w:rPr>
          <w:rFonts w:ascii="Times New Roman" w:hAnsi="Times New Roman"/>
          <w:sz w:val="28"/>
          <w:szCs w:val="28"/>
          <w:lang w:val="uk-UA"/>
        </w:rPr>
        <w:t>021</w:t>
      </w:r>
      <w:r w:rsidR="00706DF5" w:rsidRPr="00CC23E4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CC23E4" w:rsidRPr="00CC23E4">
        <w:rPr>
          <w:rFonts w:ascii="Times New Roman" w:hAnsi="Times New Roman"/>
          <w:sz w:val="28"/>
          <w:szCs w:val="28"/>
          <w:lang w:val="uk-UA"/>
        </w:rPr>
        <w:t>3 757 126,50</w:t>
      </w:r>
      <w:r w:rsidR="00706DF5" w:rsidRPr="00CC23E4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="00E22CFF" w:rsidRPr="00CC23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B5DB9" w:rsidRPr="00CC23E4" w:rsidRDefault="00AB5DB9" w:rsidP="00AB5DB9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CC23E4">
        <w:rPr>
          <w:rFonts w:ascii="Times New Roman" w:hAnsi="Times New Roman"/>
          <w:i/>
          <w:sz w:val="28"/>
          <w:szCs w:val="28"/>
        </w:rPr>
        <w:t>видатки загального фонду</w:t>
      </w:r>
      <w:r w:rsidRPr="00CC23E4">
        <w:rPr>
          <w:rFonts w:ascii="Times New Roman" w:hAnsi="Times New Roman"/>
          <w:i/>
          <w:sz w:val="28"/>
          <w:szCs w:val="28"/>
          <w:lang w:val="uk-UA"/>
        </w:rPr>
        <w:t>:</w:t>
      </w:r>
      <w:r w:rsidRPr="00CC23E4">
        <w:rPr>
          <w:rFonts w:ascii="Times New Roman" w:hAnsi="Times New Roman"/>
          <w:i/>
          <w:sz w:val="28"/>
          <w:szCs w:val="28"/>
        </w:rPr>
        <w:t xml:space="preserve"> </w:t>
      </w:r>
    </w:p>
    <w:p w:rsidR="00E22CFF" w:rsidRPr="00CC23E4" w:rsidRDefault="00AB5DB9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C23E4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2111, 2120 </w:t>
      </w:r>
      <w:r w:rsidR="00E22CFF" w:rsidRPr="00CC23E4">
        <w:rPr>
          <w:rFonts w:ascii="Times New Roman" w:hAnsi="Times New Roman"/>
          <w:sz w:val="28"/>
          <w:szCs w:val="28"/>
          <w:lang w:val="uk-UA"/>
        </w:rPr>
        <w:t>Заробітна плата з нарахуваннями</w:t>
      </w:r>
      <w:r w:rsidR="00E22CFF" w:rsidRPr="00CC23E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CC23E4">
        <w:rPr>
          <w:rFonts w:ascii="Times New Roman" w:hAnsi="Times New Roman"/>
          <w:sz w:val="28"/>
          <w:szCs w:val="28"/>
          <w:lang w:val="uk-UA"/>
        </w:rPr>
        <w:t>ф</w:t>
      </w:r>
      <w:r w:rsidR="00706DF5" w:rsidRPr="00CC23E4">
        <w:rPr>
          <w:rFonts w:ascii="Times New Roman" w:hAnsi="Times New Roman"/>
          <w:sz w:val="28"/>
          <w:szCs w:val="28"/>
          <w:lang w:val="uk-UA"/>
        </w:rPr>
        <w:t xml:space="preserve">актично використано – </w:t>
      </w:r>
      <w:r w:rsidR="00CC23E4" w:rsidRPr="00CC23E4">
        <w:rPr>
          <w:rFonts w:ascii="Times New Roman" w:hAnsi="Times New Roman"/>
          <w:sz w:val="28"/>
          <w:szCs w:val="28"/>
          <w:lang w:val="uk-UA"/>
        </w:rPr>
        <w:t>2 317 629,55</w:t>
      </w:r>
      <w:r w:rsidR="00706DF5" w:rsidRPr="00CC23E4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:rsidR="00CC23E4" w:rsidRPr="00CC23E4" w:rsidRDefault="00AB5DB9" w:rsidP="00CC23E4">
      <w:pPr>
        <w:pStyle w:val="a3"/>
        <w:ind w:firstLine="567"/>
        <w:rPr>
          <w:rFonts w:ascii="Times New Roman" w:hAnsi="Times New Roman"/>
          <w:b/>
          <w:i/>
          <w:sz w:val="28"/>
          <w:szCs w:val="28"/>
          <w:lang w:val="uk-UA"/>
        </w:rPr>
      </w:pPr>
      <w:r w:rsidRPr="00CC23E4">
        <w:rPr>
          <w:rFonts w:ascii="Times New Roman" w:hAnsi="Times New Roman"/>
          <w:b/>
          <w:i/>
          <w:sz w:val="28"/>
          <w:szCs w:val="28"/>
          <w:lang w:val="uk-UA"/>
        </w:rPr>
        <w:t>КЕКВ 2210</w:t>
      </w:r>
      <w:r w:rsidRPr="00CC23E4">
        <w:rPr>
          <w:rFonts w:ascii="Times New Roman" w:hAnsi="Times New Roman"/>
          <w:sz w:val="28"/>
          <w:szCs w:val="28"/>
          <w:lang w:val="uk-UA"/>
        </w:rPr>
        <w:t xml:space="preserve">  п</w:t>
      </w:r>
      <w:r w:rsidR="00E22CFF" w:rsidRPr="00CC23E4">
        <w:rPr>
          <w:rFonts w:ascii="Times New Roman" w:hAnsi="Times New Roman"/>
          <w:sz w:val="28"/>
          <w:szCs w:val="28"/>
          <w:lang w:val="uk-UA"/>
        </w:rPr>
        <w:t>редмети, мате</w:t>
      </w:r>
      <w:r w:rsidRPr="00CC23E4">
        <w:rPr>
          <w:rFonts w:ascii="Times New Roman" w:hAnsi="Times New Roman"/>
          <w:sz w:val="28"/>
          <w:szCs w:val="28"/>
          <w:lang w:val="uk-UA"/>
        </w:rPr>
        <w:t>ріали, обладнання та інвентар ф</w:t>
      </w:r>
      <w:r w:rsidR="00E22CFF" w:rsidRPr="00CC23E4">
        <w:rPr>
          <w:rFonts w:ascii="Times New Roman" w:hAnsi="Times New Roman"/>
          <w:sz w:val="28"/>
          <w:szCs w:val="28"/>
          <w:lang w:val="uk-UA"/>
        </w:rPr>
        <w:t xml:space="preserve">актично використано – </w:t>
      </w:r>
      <w:r w:rsidR="00CC23E4" w:rsidRPr="00CC23E4">
        <w:rPr>
          <w:rFonts w:ascii="Times New Roman" w:hAnsi="Times New Roman"/>
          <w:sz w:val="28"/>
          <w:szCs w:val="28"/>
          <w:lang w:val="uk-UA"/>
        </w:rPr>
        <w:t>128 485,60</w:t>
      </w:r>
      <w:r w:rsidR="00706DF5" w:rsidRPr="00CC23E4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="00CC23E4" w:rsidRPr="00CC23E4">
        <w:rPr>
          <w:rFonts w:ascii="Times New Roman" w:hAnsi="Times New Roman"/>
          <w:sz w:val="28"/>
          <w:szCs w:val="28"/>
          <w:lang w:val="uk-UA"/>
        </w:rPr>
        <w:t>.</w:t>
      </w:r>
      <w:r w:rsidR="00E22CFF" w:rsidRPr="00CC23E4">
        <w:rPr>
          <w:rFonts w:ascii="Times New Roman" w:hAnsi="Times New Roman"/>
          <w:sz w:val="28"/>
          <w:szCs w:val="28"/>
          <w:lang w:val="uk-UA"/>
        </w:rPr>
        <w:t xml:space="preserve"> Кошти було використано на придбання паливно-мастильних матеріалів, придбання обладнання, канцтоварів, меблів, </w:t>
      </w:r>
      <w:r w:rsidR="002A22D1" w:rsidRPr="00CC23E4">
        <w:rPr>
          <w:rFonts w:ascii="Times New Roman" w:hAnsi="Times New Roman"/>
          <w:sz w:val="28"/>
          <w:szCs w:val="28"/>
          <w:lang w:val="uk-UA"/>
        </w:rPr>
        <w:t>господарських товарів</w:t>
      </w:r>
      <w:r w:rsidR="008D34AB" w:rsidRPr="00CC23E4">
        <w:rPr>
          <w:rFonts w:ascii="Times New Roman" w:hAnsi="Times New Roman"/>
          <w:sz w:val="28"/>
          <w:szCs w:val="28"/>
          <w:lang w:val="uk-UA"/>
        </w:rPr>
        <w:t xml:space="preserve">, інвентарю, </w:t>
      </w:r>
      <w:r w:rsidR="00E22CFF" w:rsidRPr="00CC23E4">
        <w:rPr>
          <w:rFonts w:ascii="Times New Roman" w:hAnsi="Times New Roman"/>
          <w:sz w:val="28"/>
          <w:szCs w:val="28"/>
          <w:lang w:val="uk-UA"/>
        </w:rPr>
        <w:t>тощо.</w:t>
      </w:r>
      <w:r w:rsidR="00CC23E4" w:rsidRPr="00CC23E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CC23E4" w:rsidRPr="00CC23E4" w:rsidRDefault="00CC23E4" w:rsidP="00CC23E4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C23E4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КЕКВ 2220 </w:t>
      </w:r>
      <w:r w:rsidRPr="00CC23E4">
        <w:rPr>
          <w:rFonts w:ascii="Times New Roman" w:hAnsi="Times New Roman"/>
          <w:sz w:val="28"/>
          <w:szCs w:val="28"/>
          <w:lang w:val="uk-UA"/>
        </w:rPr>
        <w:t>медикаменти та перев`язувальні матеріали   витрачено          2 279,25 гривень.</w:t>
      </w:r>
    </w:p>
    <w:p w:rsidR="00E22CFF" w:rsidRPr="00CC23E4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E22CFF" w:rsidRPr="00CC23E4" w:rsidRDefault="00AB5DB9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C23E4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2230  </w:t>
      </w:r>
      <w:r w:rsidRPr="00CC23E4">
        <w:rPr>
          <w:rFonts w:ascii="Times New Roman" w:hAnsi="Times New Roman"/>
          <w:sz w:val="28"/>
          <w:szCs w:val="28"/>
          <w:lang w:val="uk-UA"/>
        </w:rPr>
        <w:t>п</w:t>
      </w:r>
      <w:r w:rsidR="00E22CFF" w:rsidRPr="00CC23E4">
        <w:rPr>
          <w:rFonts w:ascii="Times New Roman" w:hAnsi="Times New Roman"/>
          <w:sz w:val="28"/>
          <w:szCs w:val="28"/>
          <w:lang w:val="uk-UA"/>
        </w:rPr>
        <w:t xml:space="preserve">родукти харчування </w:t>
      </w:r>
      <w:r w:rsidRPr="00CC23E4">
        <w:rPr>
          <w:rFonts w:ascii="Times New Roman" w:hAnsi="Times New Roman"/>
          <w:sz w:val="28"/>
          <w:szCs w:val="28"/>
          <w:lang w:val="uk-UA"/>
        </w:rPr>
        <w:t>к</w:t>
      </w:r>
      <w:r w:rsidR="00E22CFF" w:rsidRPr="00CC23E4">
        <w:rPr>
          <w:rFonts w:ascii="Times New Roman" w:hAnsi="Times New Roman"/>
          <w:sz w:val="28"/>
          <w:szCs w:val="28"/>
          <w:lang w:val="uk-UA"/>
        </w:rPr>
        <w:t xml:space="preserve">асові видатки проведено в сумі </w:t>
      </w:r>
      <w:r w:rsidR="00CC23E4" w:rsidRPr="00CC23E4">
        <w:rPr>
          <w:rFonts w:ascii="Times New Roman" w:hAnsi="Times New Roman"/>
          <w:sz w:val="28"/>
          <w:szCs w:val="28"/>
          <w:lang w:val="uk-UA"/>
        </w:rPr>
        <w:t xml:space="preserve">69 863,48 гривні. </w:t>
      </w:r>
      <w:r w:rsidR="00E22CFF" w:rsidRPr="00CC23E4">
        <w:rPr>
          <w:rFonts w:ascii="Times New Roman" w:hAnsi="Times New Roman"/>
          <w:sz w:val="28"/>
          <w:szCs w:val="28"/>
          <w:lang w:val="uk-UA"/>
        </w:rPr>
        <w:t xml:space="preserve"> Харчування дітей пільгової категорії.</w:t>
      </w:r>
    </w:p>
    <w:p w:rsidR="00E22CFF" w:rsidRDefault="00336A72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74D75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2240  </w:t>
      </w:r>
      <w:r w:rsidRPr="00474D75">
        <w:rPr>
          <w:rFonts w:ascii="Times New Roman" w:hAnsi="Times New Roman"/>
          <w:sz w:val="28"/>
          <w:szCs w:val="28"/>
          <w:lang w:val="uk-UA"/>
        </w:rPr>
        <w:t>о</w:t>
      </w:r>
      <w:r w:rsidR="00E22CFF" w:rsidRPr="00474D75">
        <w:rPr>
          <w:rFonts w:ascii="Times New Roman" w:hAnsi="Times New Roman"/>
          <w:sz w:val="28"/>
          <w:szCs w:val="28"/>
          <w:lang w:val="uk-UA"/>
        </w:rPr>
        <w:t xml:space="preserve">плата послуг (крім комунальних) </w:t>
      </w:r>
      <w:r w:rsidRPr="00474D75">
        <w:rPr>
          <w:rFonts w:ascii="Times New Roman" w:hAnsi="Times New Roman"/>
          <w:sz w:val="28"/>
          <w:szCs w:val="28"/>
          <w:lang w:val="uk-UA"/>
        </w:rPr>
        <w:t xml:space="preserve">фактично витрачено </w:t>
      </w:r>
      <w:r w:rsidR="00E22CFF" w:rsidRPr="00474D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4D75">
        <w:rPr>
          <w:rFonts w:ascii="Times New Roman" w:hAnsi="Times New Roman"/>
          <w:sz w:val="28"/>
          <w:szCs w:val="28"/>
          <w:lang w:val="uk-UA"/>
        </w:rPr>
        <w:t xml:space="preserve">138 460,76 за </w:t>
      </w:r>
      <w:r w:rsidR="00E22CFF" w:rsidRPr="00474D75">
        <w:rPr>
          <w:rFonts w:ascii="Times New Roman" w:hAnsi="Times New Roman"/>
          <w:sz w:val="28"/>
          <w:szCs w:val="28"/>
          <w:lang w:val="uk-UA"/>
        </w:rPr>
        <w:t>послуги з чистки каналізаційних труб, очищення системи водопостачання в шкільній столовій, послуги з ремонту шкільного автобусу, оно</w:t>
      </w:r>
      <w:r w:rsidR="00474D75">
        <w:rPr>
          <w:rFonts w:ascii="Times New Roman" w:hAnsi="Times New Roman"/>
          <w:sz w:val="28"/>
          <w:szCs w:val="28"/>
          <w:lang w:val="uk-UA"/>
        </w:rPr>
        <w:t>влення програмного забезпечення</w:t>
      </w:r>
      <w:r w:rsidR="00E22CFF" w:rsidRPr="00474D75">
        <w:rPr>
          <w:rFonts w:ascii="Times New Roman" w:hAnsi="Times New Roman"/>
          <w:sz w:val="28"/>
          <w:szCs w:val="28"/>
          <w:lang w:val="uk-UA"/>
        </w:rPr>
        <w:t>.</w:t>
      </w:r>
    </w:p>
    <w:p w:rsidR="00474D75" w:rsidRPr="00474D75" w:rsidRDefault="00474D75" w:rsidP="00474D7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5C0ADD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КЕКВ 22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50 </w:t>
      </w:r>
      <w:r w:rsidRPr="00736C53">
        <w:rPr>
          <w:rFonts w:ascii="Times New Roman" w:hAnsi="Times New Roman"/>
          <w:bCs/>
          <w:sz w:val="28"/>
          <w:szCs w:val="28"/>
          <w:lang w:val="uk-UA"/>
        </w:rPr>
        <w:t xml:space="preserve">оплата на відрядження використано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1 350,00</w:t>
      </w:r>
      <w:r w:rsidRPr="00736C53">
        <w:rPr>
          <w:rFonts w:ascii="Times New Roman" w:hAnsi="Times New Roman"/>
          <w:bCs/>
          <w:sz w:val="28"/>
          <w:szCs w:val="28"/>
          <w:lang w:val="uk-UA"/>
        </w:rPr>
        <w:t xml:space="preserve"> гривень.</w:t>
      </w:r>
    </w:p>
    <w:p w:rsidR="00E22CFF" w:rsidRPr="00AF3F9F" w:rsidRDefault="00336A72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F3F9F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2270  </w:t>
      </w:r>
      <w:r w:rsidR="00E22CFF" w:rsidRPr="00AF3F9F">
        <w:rPr>
          <w:rFonts w:ascii="Times New Roman" w:hAnsi="Times New Roman"/>
          <w:sz w:val="28"/>
          <w:szCs w:val="28"/>
          <w:lang w:val="uk-UA"/>
        </w:rPr>
        <w:t xml:space="preserve">Оплата енергоносіїв </w:t>
      </w:r>
      <w:r w:rsidRPr="00AF3F9F">
        <w:rPr>
          <w:rFonts w:ascii="Times New Roman" w:hAnsi="Times New Roman"/>
          <w:sz w:val="28"/>
          <w:szCs w:val="28"/>
          <w:lang w:val="uk-UA"/>
        </w:rPr>
        <w:t>ф</w:t>
      </w:r>
      <w:r w:rsidR="00E22CFF" w:rsidRPr="00AF3F9F">
        <w:rPr>
          <w:rFonts w:ascii="Times New Roman" w:hAnsi="Times New Roman"/>
          <w:sz w:val="28"/>
          <w:szCs w:val="28"/>
          <w:lang w:val="uk-UA"/>
        </w:rPr>
        <w:t xml:space="preserve">актично використано – </w:t>
      </w:r>
      <w:r w:rsidR="00A1746C" w:rsidRPr="00AF3F9F">
        <w:rPr>
          <w:rFonts w:ascii="Times New Roman" w:hAnsi="Times New Roman"/>
          <w:sz w:val="28"/>
          <w:szCs w:val="28"/>
          <w:lang w:val="uk-UA"/>
        </w:rPr>
        <w:t xml:space="preserve">404 244,18 гривень </w:t>
      </w:r>
      <w:r w:rsidR="00706DF5" w:rsidRPr="00AF3F9F">
        <w:rPr>
          <w:rFonts w:ascii="Times New Roman" w:hAnsi="Times New Roman"/>
          <w:sz w:val="28"/>
          <w:szCs w:val="28"/>
          <w:lang w:val="uk-UA"/>
        </w:rPr>
        <w:t>, в</w:t>
      </w:r>
      <w:r w:rsidR="00E22CFF" w:rsidRPr="00AF3F9F">
        <w:rPr>
          <w:rFonts w:ascii="Times New Roman" w:hAnsi="Times New Roman"/>
          <w:sz w:val="28"/>
          <w:szCs w:val="28"/>
          <w:lang w:val="uk-UA"/>
        </w:rPr>
        <w:t xml:space="preserve"> т.ч. </w:t>
      </w:r>
      <w:r w:rsidR="00E22CFF" w:rsidRPr="00AF3F9F">
        <w:rPr>
          <w:rFonts w:ascii="Times New Roman" w:hAnsi="Times New Roman"/>
          <w:b/>
          <w:i/>
          <w:sz w:val="28"/>
          <w:szCs w:val="28"/>
          <w:lang w:val="uk-UA"/>
        </w:rPr>
        <w:t>КЕКВ 2272</w:t>
      </w:r>
      <w:r w:rsidR="00E22CFF" w:rsidRPr="00AF3F9F">
        <w:rPr>
          <w:rFonts w:ascii="Times New Roman" w:hAnsi="Times New Roman"/>
          <w:sz w:val="28"/>
          <w:szCs w:val="28"/>
          <w:lang w:val="uk-UA"/>
        </w:rPr>
        <w:t xml:space="preserve"> Водопостачання – </w:t>
      </w:r>
      <w:r w:rsidR="00AF3F9F" w:rsidRPr="00AF3F9F">
        <w:rPr>
          <w:rFonts w:ascii="Times New Roman" w:hAnsi="Times New Roman"/>
          <w:sz w:val="28"/>
          <w:szCs w:val="28"/>
          <w:lang w:val="uk-UA"/>
        </w:rPr>
        <w:t>12 399,72</w:t>
      </w:r>
      <w:r w:rsidR="00706DF5" w:rsidRPr="00AF3F9F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="00E22CFF" w:rsidRPr="00AF3F9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2CFF" w:rsidRPr="00AF3F9F">
        <w:rPr>
          <w:rFonts w:ascii="Times New Roman" w:hAnsi="Times New Roman"/>
          <w:b/>
          <w:i/>
          <w:sz w:val="28"/>
          <w:szCs w:val="28"/>
          <w:lang w:val="uk-UA"/>
        </w:rPr>
        <w:t>КЕКВ 2273</w:t>
      </w:r>
      <w:r w:rsidR="00E22CFF" w:rsidRPr="00AF3F9F">
        <w:rPr>
          <w:rFonts w:ascii="Times New Roman" w:hAnsi="Times New Roman"/>
          <w:sz w:val="28"/>
          <w:szCs w:val="28"/>
          <w:lang w:val="uk-UA"/>
        </w:rPr>
        <w:t xml:space="preserve"> Електроенергія – </w:t>
      </w:r>
      <w:r w:rsidR="00AF3F9F" w:rsidRPr="00AF3F9F">
        <w:rPr>
          <w:rFonts w:ascii="Times New Roman" w:hAnsi="Times New Roman"/>
          <w:sz w:val="28"/>
          <w:szCs w:val="28"/>
          <w:lang w:val="uk-UA"/>
        </w:rPr>
        <w:t>638 986,16</w:t>
      </w:r>
      <w:r w:rsidR="00706DF5" w:rsidRPr="00AF3F9F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="00E22CFF" w:rsidRPr="00AF3F9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2CFF" w:rsidRPr="00AF3F9F">
        <w:rPr>
          <w:rFonts w:ascii="Times New Roman" w:hAnsi="Times New Roman"/>
          <w:b/>
          <w:i/>
          <w:sz w:val="28"/>
          <w:szCs w:val="28"/>
          <w:lang w:val="uk-UA"/>
        </w:rPr>
        <w:t>КЕКВ 2274</w:t>
      </w:r>
      <w:r w:rsidR="00E22CFF" w:rsidRPr="00AF3F9F">
        <w:rPr>
          <w:rFonts w:ascii="Times New Roman" w:hAnsi="Times New Roman"/>
          <w:sz w:val="28"/>
          <w:szCs w:val="28"/>
          <w:lang w:val="uk-UA"/>
        </w:rPr>
        <w:t xml:space="preserve"> Оплата природного газу – </w:t>
      </w:r>
      <w:r w:rsidR="00AF3F9F" w:rsidRPr="00AF3F9F">
        <w:rPr>
          <w:rFonts w:ascii="Times New Roman" w:hAnsi="Times New Roman"/>
          <w:sz w:val="28"/>
          <w:szCs w:val="28"/>
          <w:lang w:val="uk-UA"/>
        </w:rPr>
        <w:t>104 615,72</w:t>
      </w:r>
      <w:r w:rsidR="00706DF5" w:rsidRPr="00AF3F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2CFF" w:rsidRPr="00AF3F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22D1" w:rsidRPr="00AF3F9F">
        <w:rPr>
          <w:rFonts w:ascii="Times New Roman" w:hAnsi="Times New Roman"/>
          <w:sz w:val="28"/>
          <w:szCs w:val="28"/>
          <w:lang w:val="uk-UA"/>
        </w:rPr>
        <w:t>тис. грн</w:t>
      </w:r>
      <w:r w:rsidR="00AF3F9F" w:rsidRPr="00AF3F9F">
        <w:rPr>
          <w:rFonts w:ascii="Times New Roman" w:hAnsi="Times New Roman"/>
          <w:sz w:val="28"/>
          <w:szCs w:val="28"/>
          <w:lang w:val="uk-UA"/>
        </w:rPr>
        <w:t>.</w:t>
      </w:r>
    </w:p>
    <w:p w:rsidR="00D60934" w:rsidRPr="00AF3F9F" w:rsidRDefault="00D60934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F3F9F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2280 </w:t>
      </w:r>
      <w:r w:rsidRPr="00AF3F9F">
        <w:rPr>
          <w:rFonts w:ascii="Times New Roman" w:hAnsi="Times New Roman"/>
          <w:sz w:val="28"/>
          <w:szCs w:val="28"/>
          <w:lang w:val="uk-UA"/>
        </w:rPr>
        <w:t xml:space="preserve">оплата </w:t>
      </w:r>
      <w:r w:rsidR="00376DE8" w:rsidRPr="00AF3F9F">
        <w:rPr>
          <w:rFonts w:ascii="Times New Roman" w:hAnsi="Times New Roman"/>
          <w:sz w:val="28"/>
          <w:szCs w:val="28"/>
          <w:lang w:val="uk-UA"/>
        </w:rPr>
        <w:t xml:space="preserve">екологічного податку </w:t>
      </w:r>
      <w:r w:rsidRPr="00AF3F9F">
        <w:rPr>
          <w:rFonts w:ascii="Times New Roman" w:hAnsi="Times New Roman"/>
          <w:sz w:val="28"/>
          <w:szCs w:val="28"/>
          <w:lang w:val="uk-UA"/>
        </w:rPr>
        <w:t xml:space="preserve"> на суму </w:t>
      </w:r>
      <w:r w:rsidR="00AF3F9F" w:rsidRPr="00AF3F9F">
        <w:rPr>
          <w:rFonts w:ascii="Times New Roman" w:hAnsi="Times New Roman"/>
          <w:sz w:val="28"/>
          <w:szCs w:val="28"/>
          <w:lang w:val="uk-UA"/>
        </w:rPr>
        <w:t>958,26</w:t>
      </w:r>
      <w:r w:rsidR="00A1746C" w:rsidRPr="00AF3F9F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Pr="00AF3F9F">
        <w:rPr>
          <w:rFonts w:ascii="Times New Roman" w:hAnsi="Times New Roman"/>
          <w:sz w:val="28"/>
          <w:szCs w:val="28"/>
          <w:lang w:val="uk-UA"/>
        </w:rPr>
        <w:t>.</w:t>
      </w:r>
    </w:p>
    <w:p w:rsidR="00336A72" w:rsidRPr="00C2070F" w:rsidRDefault="00336A72" w:rsidP="008D34AB">
      <w:pPr>
        <w:pStyle w:val="a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AB5DB9" w:rsidRPr="00AF3F9F" w:rsidRDefault="00336A72" w:rsidP="008F18E6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AF3F9F">
        <w:rPr>
          <w:rFonts w:ascii="Times New Roman" w:hAnsi="Times New Roman"/>
          <w:i/>
          <w:sz w:val="28"/>
          <w:szCs w:val="28"/>
          <w:lang w:val="uk-UA"/>
        </w:rPr>
        <w:t>Видатки спеціального фонду</w:t>
      </w:r>
    </w:p>
    <w:p w:rsidR="00336A72" w:rsidRPr="00AF3F9F" w:rsidRDefault="00336A72" w:rsidP="008F18E6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</w:p>
    <w:p w:rsidR="00AF3F9F" w:rsidRPr="00AF3F9F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F3F9F">
        <w:rPr>
          <w:rFonts w:ascii="Times New Roman" w:hAnsi="Times New Roman"/>
          <w:sz w:val="28"/>
          <w:szCs w:val="28"/>
          <w:lang w:val="uk-UA"/>
        </w:rPr>
        <w:t xml:space="preserve">Кошти спеціального фонду використано в сумі </w:t>
      </w:r>
      <w:r w:rsidR="00A1746C" w:rsidRPr="00AF3F9F">
        <w:rPr>
          <w:rFonts w:ascii="Times New Roman" w:hAnsi="Times New Roman"/>
          <w:sz w:val="28"/>
          <w:szCs w:val="28"/>
          <w:lang w:val="uk-UA"/>
        </w:rPr>
        <w:t>117 178,81 гривні по</w:t>
      </w:r>
      <w:r w:rsidR="00AF3F9F" w:rsidRPr="00AF3F9F">
        <w:rPr>
          <w:rFonts w:ascii="Times New Roman" w:hAnsi="Times New Roman"/>
          <w:sz w:val="28"/>
          <w:szCs w:val="28"/>
          <w:lang w:val="uk-UA"/>
        </w:rPr>
        <w:t>:</w:t>
      </w:r>
    </w:p>
    <w:p w:rsidR="00AF3F9F" w:rsidRPr="00AF3F9F" w:rsidRDefault="00AF3F9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F3F9F">
        <w:rPr>
          <w:rFonts w:ascii="Times New Roman" w:hAnsi="Times New Roman"/>
          <w:b/>
          <w:i/>
          <w:sz w:val="28"/>
          <w:szCs w:val="28"/>
          <w:lang w:val="uk-UA"/>
        </w:rPr>
        <w:t>КЕКВ 2210</w:t>
      </w:r>
      <w:r w:rsidRPr="00AF3F9F">
        <w:rPr>
          <w:rFonts w:ascii="Times New Roman" w:hAnsi="Times New Roman"/>
          <w:sz w:val="28"/>
          <w:szCs w:val="28"/>
          <w:lang w:val="uk-UA"/>
        </w:rPr>
        <w:t xml:space="preserve">  предмети, матеріали, обладнання та інвентар фактично використано – 51 225,46 гривні.</w:t>
      </w:r>
    </w:p>
    <w:p w:rsidR="00E22CFF" w:rsidRPr="00AF3F9F" w:rsidRDefault="00A1746C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F3F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2CFF" w:rsidRPr="00AF3F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2CFF" w:rsidRPr="00AF3F9F">
        <w:rPr>
          <w:rFonts w:ascii="Times New Roman" w:hAnsi="Times New Roman"/>
          <w:b/>
          <w:i/>
          <w:sz w:val="28"/>
          <w:szCs w:val="28"/>
          <w:lang w:val="uk-UA"/>
        </w:rPr>
        <w:t>КЕКВ 2230</w:t>
      </w:r>
      <w:r w:rsidR="00336A72" w:rsidRPr="00AF3F9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AF3F9F">
        <w:rPr>
          <w:rFonts w:ascii="Times New Roman" w:hAnsi="Times New Roman"/>
          <w:sz w:val="28"/>
          <w:szCs w:val="28"/>
          <w:lang w:val="uk-UA"/>
        </w:rPr>
        <w:t xml:space="preserve"> Продукти харчування -</w:t>
      </w:r>
      <w:r w:rsidR="00C95AE1" w:rsidRPr="00AF3F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2CFF" w:rsidRPr="00AF3F9F">
        <w:rPr>
          <w:rFonts w:ascii="Times New Roman" w:hAnsi="Times New Roman"/>
          <w:sz w:val="28"/>
          <w:szCs w:val="28"/>
          <w:lang w:val="uk-UA"/>
        </w:rPr>
        <w:t>Оплата продуктів харчува</w:t>
      </w:r>
      <w:r w:rsidR="00AF3F9F" w:rsidRPr="00AF3F9F">
        <w:rPr>
          <w:rFonts w:ascii="Times New Roman" w:hAnsi="Times New Roman"/>
          <w:sz w:val="28"/>
          <w:szCs w:val="28"/>
          <w:lang w:val="uk-UA"/>
        </w:rPr>
        <w:t>ння для дітей платної категорії в сумі 290 872,54 гривні.</w:t>
      </w:r>
    </w:p>
    <w:p w:rsidR="00E22CFF" w:rsidRPr="00AF3F9F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F3F9F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AF3F9F" w:rsidRPr="00AF3F9F">
        <w:rPr>
          <w:rFonts w:ascii="Times New Roman" w:hAnsi="Times New Roman"/>
          <w:sz w:val="28"/>
          <w:szCs w:val="28"/>
          <w:lang w:val="uk-UA"/>
        </w:rPr>
        <w:t>7</w:t>
      </w:r>
      <w:r w:rsidRPr="00AF3F9F">
        <w:rPr>
          <w:rFonts w:ascii="Times New Roman" w:hAnsi="Times New Roman"/>
          <w:sz w:val="28"/>
          <w:szCs w:val="28"/>
          <w:lang w:val="uk-UA"/>
        </w:rPr>
        <w:t>.2021 року дебіторська та кредиторська заборгованість по зазначеній галузі відсутня.</w:t>
      </w:r>
    </w:p>
    <w:p w:rsidR="00E22CFF" w:rsidRPr="00C2070F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197CFA" w:rsidRPr="00746B48" w:rsidRDefault="00197CFA" w:rsidP="00197CFA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46B48">
        <w:rPr>
          <w:rFonts w:ascii="Times New Roman" w:hAnsi="Times New Roman"/>
          <w:sz w:val="28"/>
          <w:szCs w:val="28"/>
          <w:lang w:val="uk-UA"/>
        </w:rPr>
        <w:t xml:space="preserve">В поточному році на утримання двох шкіл було використано  по КПКВК  0211031 – </w:t>
      </w:r>
      <w:r w:rsidR="00746B48" w:rsidRPr="00746B48">
        <w:rPr>
          <w:rFonts w:ascii="Times New Roman" w:hAnsi="Times New Roman"/>
          <w:sz w:val="28"/>
          <w:szCs w:val="28"/>
          <w:lang w:val="uk-UA"/>
        </w:rPr>
        <w:t>7 638 417,40</w:t>
      </w:r>
      <w:r w:rsidRPr="00746B48">
        <w:rPr>
          <w:rFonts w:ascii="Times New Roman" w:hAnsi="Times New Roman"/>
          <w:sz w:val="28"/>
          <w:szCs w:val="28"/>
          <w:lang w:val="uk-UA"/>
        </w:rPr>
        <w:t xml:space="preserve">  грив</w:t>
      </w:r>
      <w:r w:rsidR="00746B48" w:rsidRPr="00746B48">
        <w:rPr>
          <w:rFonts w:ascii="Times New Roman" w:hAnsi="Times New Roman"/>
          <w:sz w:val="28"/>
          <w:szCs w:val="28"/>
          <w:lang w:val="uk-UA"/>
        </w:rPr>
        <w:t>ень</w:t>
      </w:r>
      <w:r w:rsidRPr="00746B48">
        <w:rPr>
          <w:rFonts w:ascii="Times New Roman" w:hAnsi="Times New Roman"/>
          <w:sz w:val="28"/>
          <w:szCs w:val="28"/>
          <w:lang w:val="uk-UA"/>
        </w:rPr>
        <w:t xml:space="preserve">  - утримання за рахунок освітньої субвенції. </w:t>
      </w:r>
    </w:p>
    <w:p w:rsidR="00197CFA" w:rsidRPr="00746B48" w:rsidRDefault="00197CFA" w:rsidP="00197CFA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746B48">
        <w:rPr>
          <w:rFonts w:ascii="Times New Roman" w:hAnsi="Times New Roman"/>
          <w:i/>
          <w:sz w:val="28"/>
          <w:szCs w:val="28"/>
        </w:rPr>
        <w:t>видатки загального фонду</w:t>
      </w:r>
      <w:r w:rsidRPr="00746B48">
        <w:rPr>
          <w:rFonts w:ascii="Times New Roman" w:hAnsi="Times New Roman"/>
          <w:i/>
          <w:sz w:val="28"/>
          <w:szCs w:val="28"/>
          <w:lang w:val="uk-UA"/>
        </w:rPr>
        <w:t>:</w:t>
      </w:r>
      <w:r w:rsidRPr="00746B48">
        <w:rPr>
          <w:rFonts w:ascii="Times New Roman" w:hAnsi="Times New Roman"/>
          <w:i/>
          <w:sz w:val="28"/>
          <w:szCs w:val="28"/>
        </w:rPr>
        <w:t xml:space="preserve"> </w:t>
      </w:r>
    </w:p>
    <w:p w:rsidR="00197CFA" w:rsidRPr="00746B48" w:rsidRDefault="00197CFA" w:rsidP="00197CFA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46B48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2111, 2120 </w:t>
      </w:r>
      <w:r w:rsidRPr="00746B48">
        <w:rPr>
          <w:rFonts w:ascii="Times New Roman" w:hAnsi="Times New Roman"/>
          <w:sz w:val="28"/>
          <w:szCs w:val="28"/>
          <w:lang w:val="uk-UA"/>
        </w:rPr>
        <w:t>Заробітна плата з нарахуваннями</w:t>
      </w:r>
      <w:r w:rsidRPr="00746B4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46B48">
        <w:rPr>
          <w:rFonts w:ascii="Times New Roman" w:hAnsi="Times New Roman"/>
          <w:sz w:val="28"/>
          <w:szCs w:val="28"/>
          <w:lang w:val="uk-UA"/>
        </w:rPr>
        <w:t xml:space="preserve">фактично використано – </w:t>
      </w:r>
      <w:r w:rsidR="00746B48" w:rsidRPr="00746B48">
        <w:rPr>
          <w:rFonts w:ascii="Times New Roman" w:hAnsi="Times New Roman"/>
          <w:sz w:val="28"/>
          <w:szCs w:val="28"/>
          <w:lang w:val="uk-UA"/>
        </w:rPr>
        <w:t>7 638 417,40</w:t>
      </w:r>
      <w:r w:rsidRPr="00746B48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:rsidR="00DF6816" w:rsidRDefault="00DF6816" w:rsidP="00DF681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46B48">
        <w:rPr>
          <w:rFonts w:ascii="Times New Roman" w:hAnsi="Times New Roman"/>
          <w:sz w:val="28"/>
          <w:szCs w:val="28"/>
          <w:lang w:val="uk-UA"/>
        </w:rPr>
        <w:t>Штатна чисельністю працюючих 94,25одиниці, в тому числі технічних працівників 39,25 одиниці.</w:t>
      </w:r>
    </w:p>
    <w:p w:rsidR="000D7F6F" w:rsidRDefault="000D7F6F" w:rsidP="00DF681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0D7F6F" w:rsidRPr="00746B48" w:rsidRDefault="000D7F6F" w:rsidP="00DF681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46B48">
        <w:rPr>
          <w:rFonts w:ascii="Times New Roman" w:hAnsi="Times New Roman"/>
          <w:sz w:val="28"/>
          <w:szCs w:val="28"/>
          <w:lang w:val="uk-UA"/>
        </w:rPr>
        <w:t xml:space="preserve">В поточному році </w:t>
      </w:r>
      <w:r>
        <w:rPr>
          <w:rFonts w:ascii="Times New Roman" w:hAnsi="Times New Roman"/>
          <w:sz w:val="28"/>
          <w:szCs w:val="28"/>
          <w:lang w:val="uk-UA"/>
        </w:rPr>
        <w:t xml:space="preserve">по КПКВК  0211061 </w:t>
      </w:r>
      <w:r w:rsidRPr="00746B48">
        <w:rPr>
          <w:rFonts w:ascii="Times New Roman" w:hAnsi="Times New Roman"/>
          <w:sz w:val="28"/>
          <w:szCs w:val="28"/>
          <w:lang w:val="uk-UA"/>
        </w:rPr>
        <w:t>на утримання двох шкіл</w:t>
      </w:r>
      <w:r>
        <w:rPr>
          <w:rFonts w:ascii="Times New Roman" w:hAnsi="Times New Roman"/>
          <w:sz w:val="28"/>
          <w:szCs w:val="28"/>
          <w:lang w:val="uk-UA"/>
        </w:rPr>
        <w:t xml:space="preserve"> із залишків освітньої субвенції </w:t>
      </w:r>
      <w:r w:rsidRPr="00746B48">
        <w:rPr>
          <w:rFonts w:ascii="Times New Roman" w:hAnsi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/>
          <w:sz w:val="28"/>
          <w:szCs w:val="28"/>
          <w:lang w:val="uk-UA"/>
        </w:rPr>
        <w:t>о використано  762 388,00 гривень.</w:t>
      </w:r>
    </w:p>
    <w:p w:rsidR="00197CFA" w:rsidRPr="00C2070F" w:rsidRDefault="00197CFA" w:rsidP="008F18E6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197CFA" w:rsidRPr="006A3D25" w:rsidRDefault="00197CFA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6A3D25">
        <w:rPr>
          <w:rFonts w:ascii="Times New Roman" w:hAnsi="Times New Roman"/>
          <w:i/>
          <w:sz w:val="28"/>
          <w:szCs w:val="28"/>
          <w:lang w:val="uk-UA"/>
        </w:rPr>
        <w:t>Методичне забезпечення</w:t>
      </w:r>
      <w:r w:rsidR="008F18E6" w:rsidRPr="006A3D25">
        <w:rPr>
          <w:rFonts w:ascii="Times New Roman" w:hAnsi="Times New Roman"/>
          <w:i/>
          <w:sz w:val="28"/>
          <w:szCs w:val="28"/>
          <w:lang w:val="uk-UA"/>
        </w:rPr>
        <w:t xml:space="preserve"> діяльності навчальних закладів</w:t>
      </w:r>
      <w:r w:rsidRPr="006A3D25">
        <w:rPr>
          <w:rFonts w:ascii="Times New Roman" w:hAnsi="Times New Roman"/>
          <w:i/>
          <w:sz w:val="28"/>
          <w:szCs w:val="28"/>
          <w:lang w:val="uk-UA"/>
        </w:rPr>
        <w:t>(КПКВК  02111</w:t>
      </w:r>
      <w:r w:rsidR="00197CFA" w:rsidRPr="006A3D25">
        <w:rPr>
          <w:rFonts w:ascii="Times New Roman" w:hAnsi="Times New Roman"/>
          <w:i/>
          <w:sz w:val="28"/>
          <w:szCs w:val="28"/>
          <w:lang w:val="uk-UA"/>
        </w:rPr>
        <w:t>3</w:t>
      </w:r>
      <w:r w:rsidRPr="006A3D25">
        <w:rPr>
          <w:rFonts w:ascii="Times New Roman" w:hAnsi="Times New Roman"/>
          <w:i/>
          <w:sz w:val="28"/>
          <w:szCs w:val="28"/>
          <w:lang w:val="uk-UA"/>
        </w:rPr>
        <w:t>0)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197CFA" w:rsidRPr="006A3D25">
        <w:rPr>
          <w:rFonts w:ascii="Times New Roman" w:hAnsi="Times New Roman"/>
          <w:sz w:val="28"/>
          <w:szCs w:val="28"/>
          <w:lang w:val="uk-UA"/>
        </w:rPr>
        <w:t xml:space="preserve">першому </w:t>
      </w:r>
      <w:r w:rsidR="00483EFF" w:rsidRPr="006A3D25">
        <w:rPr>
          <w:rFonts w:ascii="Times New Roman" w:hAnsi="Times New Roman"/>
          <w:sz w:val="28"/>
          <w:szCs w:val="28"/>
          <w:lang w:val="uk-UA"/>
        </w:rPr>
        <w:t xml:space="preserve">півріччі </w:t>
      </w:r>
      <w:r w:rsidR="00197CFA" w:rsidRPr="006A3D25">
        <w:rPr>
          <w:rFonts w:ascii="Times New Roman" w:hAnsi="Times New Roman"/>
          <w:sz w:val="28"/>
          <w:szCs w:val="28"/>
          <w:lang w:val="uk-UA"/>
        </w:rPr>
        <w:t xml:space="preserve"> 2021 року</w:t>
      </w:r>
      <w:r w:rsidRPr="006A3D25">
        <w:rPr>
          <w:rFonts w:ascii="Times New Roman" w:hAnsi="Times New Roman"/>
          <w:sz w:val="28"/>
          <w:szCs w:val="28"/>
          <w:lang w:val="uk-UA"/>
        </w:rPr>
        <w:t xml:space="preserve"> касові видатки по даній функції було проведено в сумі </w:t>
      </w:r>
      <w:r w:rsidR="003546C8" w:rsidRPr="006A3D25">
        <w:rPr>
          <w:rFonts w:ascii="Times New Roman" w:hAnsi="Times New Roman"/>
          <w:sz w:val="28"/>
          <w:szCs w:val="28"/>
          <w:lang w:val="uk-UA"/>
        </w:rPr>
        <w:t>530 343,31</w:t>
      </w:r>
      <w:r w:rsidR="00197CFA" w:rsidRPr="006A3D25">
        <w:rPr>
          <w:rFonts w:ascii="Times New Roman" w:hAnsi="Times New Roman"/>
          <w:sz w:val="28"/>
          <w:szCs w:val="28"/>
          <w:lang w:val="uk-UA"/>
        </w:rPr>
        <w:t xml:space="preserve"> гривн</w:t>
      </w:r>
      <w:r w:rsidR="003546C8" w:rsidRPr="006A3D25">
        <w:rPr>
          <w:rFonts w:ascii="Times New Roman" w:hAnsi="Times New Roman"/>
          <w:sz w:val="28"/>
          <w:szCs w:val="28"/>
          <w:lang w:val="uk-UA"/>
        </w:rPr>
        <w:t>я</w:t>
      </w:r>
      <w:r w:rsidRPr="006A3D25">
        <w:rPr>
          <w:rFonts w:ascii="Times New Roman" w:hAnsi="Times New Roman"/>
          <w:sz w:val="28"/>
          <w:szCs w:val="28"/>
          <w:lang w:val="uk-UA"/>
        </w:rPr>
        <w:t>.</w:t>
      </w:r>
    </w:p>
    <w:p w:rsidR="00336A72" w:rsidRPr="006A3D25" w:rsidRDefault="00336A72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 </w:t>
      </w:r>
      <w:r w:rsidR="00E22CFF" w:rsidRPr="006A3D25">
        <w:rPr>
          <w:rFonts w:ascii="Times New Roman" w:hAnsi="Times New Roman"/>
          <w:sz w:val="28"/>
          <w:szCs w:val="28"/>
          <w:lang w:val="uk-UA"/>
        </w:rPr>
        <w:t xml:space="preserve">на заробітну плату </w:t>
      </w:r>
      <w:r w:rsidR="003546C8" w:rsidRPr="006A3D25">
        <w:rPr>
          <w:rFonts w:ascii="Times New Roman" w:hAnsi="Times New Roman"/>
          <w:sz w:val="28"/>
          <w:szCs w:val="28"/>
          <w:lang w:val="uk-UA"/>
        </w:rPr>
        <w:t>434 350,50</w:t>
      </w:r>
      <w:r w:rsidR="009612A3" w:rsidRPr="006A3D25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="002A22D1" w:rsidRPr="006A3D25">
        <w:rPr>
          <w:rFonts w:ascii="Times New Roman" w:hAnsi="Times New Roman"/>
          <w:sz w:val="28"/>
          <w:szCs w:val="28"/>
          <w:lang w:val="uk-UA"/>
        </w:rPr>
        <w:t>.</w:t>
      </w:r>
      <w:r w:rsidR="00E22CFF" w:rsidRPr="006A3D2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6A72" w:rsidRPr="006A3D25" w:rsidRDefault="00336A72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 </w:t>
      </w:r>
      <w:r w:rsidR="00E22CFF" w:rsidRPr="006A3D25">
        <w:rPr>
          <w:rFonts w:ascii="Times New Roman" w:hAnsi="Times New Roman"/>
          <w:sz w:val="28"/>
          <w:szCs w:val="28"/>
          <w:lang w:val="uk-UA"/>
        </w:rPr>
        <w:t xml:space="preserve">нарахування на заробітну плату </w:t>
      </w:r>
      <w:r w:rsidR="003546C8" w:rsidRPr="006A3D25">
        <w:rPr>
          <w:rFonts w:ascii="Times New Roman" w:hAnsi="Times New Roman"/>
          <w:sz w:val="28"/>
          <w:szCs w:val="28"/>
          <w:lang w:val="uk-UA"/>
        </w:rPr>
        <w:t>95 556,97</w:t>
      </w:r>
      <w:r w:rsidR="009612A3" w:rsidRPr="006A3D25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="002A22D1" w:rsidRPr="006A3D25">
        <w:rPr>
          <w:rFonts w:ascii="Times New Roman" w:hAnsi="Times New Roman"/>
          <w:sz w:val="28"/>
          <w:szCs w:val="28"/>
          <w:lang w:val="uk-UA"/>
        </w:rPr>
        <w:t>.</w:t>
      </w:r>
      <w:r w:rsidR="00E22CFF" w:rsidRPr="006A3D2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22CFF" w:rsidRPr="006A3D25" w:rsidRDefault="00336A72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КЕКВ 2210  </w:t>
      </w:r>
      <w:r w:rsidR="00E22CFF" w:rsidRPr="006A3D25">
        <w:rPr>
          <w:rFonts w:ascii="Times New Roman" w:hAnsi="Times New Roman"/>
          <w:sz w:val="28"/>
          <w:szCs w:val="28"/>
          <w:lang w:val="uk-UA"/>
        </w:rPr>
        <w:t xml:space="preserve">на придбання предметів, матеріалів , обладнання та інвентарю касові видатки проведено на суму </w:t>
      </w:r>
      <w:r w:rsidR="009612A3" w:rsidRPr="006A3D25">
        <w:rPr>
          <w:rFonts w:ascii="Times New Roman" w:hAnsi="Times New Roman"/>
          <w:sz w:val="28"/>
          <w:szCs w:val="28"/>
          <w:lang w:val="uk-UA"/>
        </w:rPr>
        <w:t>435,84 гривні</w:t>
      </w:r>
      <w:r w:rsidR="00E22CFF" w:rsidRPr="006A3D2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sz w:val="28"/>
          <w:szCs w:val="28"/>
          <w:lang w:val="uk-UA"/>
        </w:rPr>
        <w:t xml:space="preserve">Штатна чисельність складає 8 </w:t>
      </w:r>
      <w:r w:rsidR="002A22D1" w:rsidRPr="006A3D25">
        <w:rPr>
          <w:rFonts w:ascii="Times New Roman" w:hAnsi="Times New Roman"/>
          <w:sz w:val="28"/>
          <w:szCs w:val="28"/>
          <w:lang w:val="uk-UA"/>
        </w:rPr>
        <w:t>шт. од</w:t>
      </w:r>
      <w:r w:rsidRPr="006A3D25">
        <w:rPr>
          <w:rFonts w:ascii="Times New Roman" w:hAnsi="Times New Roman"/>
          <w:sz w:val="28"/>
          <w:szCs w:val="28"/>
          <w:lang w:val="uk-UA"/>
        </w:rPr>
        <w:t>. в т.ч. керівник(</w:t>
      </w:r>
      <w:r w:rsidR="002A22D1" w:rsidRPr="006A3D25">
        <w:rPr>
          <w:rFonts w:ascii="Times New Roman" w:hAnsi="Times New Roman"/>
          <w:sz w:val="28"/>
          <w:szCs w:val="28"/>
          <w:lang w:val="uk-UA"/>
        </w:rPr>
        <w:t>державний службовець</w:t>
      </w:r>
      <w:r w:rsidRPr="006A3D25">
        <w:rPr>
          <w:rFonts w:ascii="Times New Roman" w:hAnsi="Times New Roman"/>
          <w:sz w:val="28"/>
          <w:szCs w:val="28"/>
          <w:lang w:val="uk-UA"/>
        </w:rPr>
        <w:t>) два педагоги та п'ять інших працівників, що є на рівні затверджених показників.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3546C8" w:rsidRPr="006A3D25">
        <w:rPr>
          <w:rFonts w:ascii="Times New Roman" w:hAnsi="Times New Roman"/>
          <w:sz w:val="28"/>
          <w:szCs w:val="28"/>
          <w:lang w:val="uk-UA"/>
        </w:rPr>
        <w:t>7</w:t>
      </w:r>
      <w:r w:rsidRPr="006A3D25">
        <w:rPr>
          <w:rFonts w:ascii="Times New Roman" w:hAnsi="Times New Roman"/>
          <w:sz w:val="28"/>
          <w:szCs w:val="28"/>
          <w:lang w:val="uk-UA"/>
        </w:rPr>
        <w:t>.202</w:t>
      </w:r>
      <w:r w:rsidR="006A3D25" w:rsidRPr="006A3D25">
        <w:rPr>
          <w:rFonts w:ascii="Times New Roman" w:hAnsi="Times New Roman"/>
          <w:sz w:val="28"/>
          <w:szCs w:val="28"/>
        </w:rPr>
        <w:t>1</w:t>
      </w:r>
      <w:r w:rsidRPr="006A3D25">
        <w:rPr>
          <w:rFonts w:ascii="Times New Roman" w:hAnsi="Times New Roman"/>
          <w:sz w:val="28"/>
          <w:szCs w:val="28"/>
          <w:lang w:val="uk-UA"/>
        </w:rPr>
        <w:t xml:space="preserve"> року дебіторська і кредиторська заборгованість відсутня.</w:t>
      </w:r>
    </w:p>
    <w:p w:rsidR="00E22CFF" w:rsidRPr="00C2070F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E22CFF" w:rsidRPr="00C2070F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E22CFF" w:rsidRPr="006A3D25" w:rsidRDefault="008F18E6" w:rsidP="00967E0D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6A3D25">
        <w:rPr>
          <w:rFonts w:ascii="Times New Roman" w:hAnsi="Times New Roman"/>
          <w:i/>
          <w:sz w:val="28"/>
          <w:szCs w:val="28"/>
          <w:lang w:val="uk-UA"/>
        </w:rPr>
        <w:t xml:space="preserve">Охорона здоров’я </w:t>
      </w:r>
      <w:r w:rsidR="00E22CFF" w:rsidRPr="006A3D25">
        <w:rPr>
          <w:rFonts w:ascii="Times New Roman" w:hAnsi="Times New Roman"/>
          <w:bCs/>
          <w:i/>
          <w:sz w:val="28"/>
          <w:szCs w:val="28"/>
          <w:lang w:val="uk-UA"/>
        </w:rPr>
        <w:t>(КПКВК</w:t>
      </w:r>
      <w:r w:rsidR="00E22CFF" w:rsidRPr="006A3D25">
        <w:rPr>
          <w:rFonts w:ascii="Times New Roman" w:hAnsi="Times New Roman"/>
          <w:i/>
          <w:sz w:val="28"/>
          <w:szCs w:val="28"/>
          <w:lang w:val="uk-UA"/>
        </w:rPr>
        <w:t xml:space="preserve"> 0212100)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6A3D25">
        <w:rPr>
          <w:rFonts w:ascii="Times New Roman" w:hAnsi="Times New Roman"/>
          <w:bCs/>
          <w:iCs/>
          <w:sz w:val="28"/>
          <w:szCs w:val="28"/>
          <w:lang w:val="uk-UA"/>
        </w:rPr>
        <w:t xml:space="preserve">КНП «Сурсько-Литовський Центр первинної </w:t>
      </w:r>
      <w:r w:rsidR="002A22D1" w:rsidRPr="006A3D25">
        <w:rPr>
          <w:rFonts w:ascii="Times New Roman" w:hAnsi="Times New Roman"/>
          <w:bCs/>
          <w:iCs/>
          <w:sz w:val="28"/>
          <w:szCs w:val="28"/>
          <w:lang w:val="uk-UA"/>
        </w:rPr>
        <w:t>медичко</w:t>
      </w:r>
      <w:r w:rsidRPr="006A3D25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санітарної допомоги» складається з: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6A3D25">
        <w:rPr>
          <w:rFonts w:ascii="Times New Roman" w:hAnsi="Times New Roman"/>
          <w:bCs/>
          <w:iCs/>
          <w:sz w:val="28"/>
          <w:szCs w:val="28"/>
          <w:lang w:val="uk-UA"/>
        </w:rPr>
        <w:t xml:space="preserve">Сурсько-Литовської амбулаторії загальної </w:t>
      </w:r>
      <w:r w:rsidR="002A22D1" w:rsidRPr="006A3D25">
        <w:rPr>
          <w:rFonts w:ascii="Times New Roman" w:hAnsi="Times New Roman"/>
          <w:bCs/>
          <w:iCs/>
          <w:sz w:val="28"/>
          <w:szCs w:val="28"/>
          <w:lang w:val="uk-UA"/>
        </w:rPr>
        <w:t>практики -</w:t>
      </w:r>
      <w:r w:rsidRPr="006A3D25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сімейної медицини;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6A3D25">
        <w:rPr>
          <w:rFonts w:ascii="Times New Roman" w:hAnsi="Times New Roman"/>
          <w:bCs/>
          <w:iCs/>
          <w:sz w:val="28"/>
          <w:szCs w:val="28"/>
          <w:lang w:val="uk-UA"/>
        </w:rPr>
        <w:t xml:space="preserve">Новомиколаївської амбулаторії загальної </w:t>
      </w:r>
      <w:r w:rsidR="002A22D1" w:rsidRPr="006A3D25">
        <w:rPr>
          <w:rFonts w:ascii="Times New Roman" w:hAnsi="Times New Roman"/>
          <w:bCs/>
          <w:iCs/>
          <w:sz w:val="28"/>
          <w:szCs w:val="28"/>
          <w:lang w:val="uk-UA"/>
        </w:rPr>
        <w:t>практики -</w:t>
      </w:r>
      <w:r w:rsidRPr="006A3D25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сімейної медицини.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6A3D25">
        <w:rPr>
          <w:rFonts w:ascii="Times New Roman" w:hAnsi="Times New Roman"/>
          <w:bCs/>
          <w:iCs/>
          <w:sz w:val="28"/>
          <w:szCs w:val="28"/>
          <w:lang w:val="uk-UA"/>
        </w:rPr>
        <w:t>Установа має 6 ліжок денного стаціонару, з них: 4 ліжка в Сурсько-Литовській АЗПСМ, 2 ліжка в Новомиколаївській АЗПСМ.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6A3D25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Загальна кубатура будівель КНП «Сурсько-Литовський Центр первинної </w:t>
      </w:r>
      <w:r w:rsidR="002A22D1" w:rsidRPr="006A3D25">
        <w:rPr>
          <w:rFonts w:ascii="Times New Roman" w:hAnsi="Times New Roman"/>
          <w:bCs/>
          <w:iCs/>
          <w:sz w:val="28"/>
          <w:szCs w:val="28"/>
          <w:lang w:val="uk-UA"/>
        </w:rPr>
        <w:t>медичко</w:t>
      </w:r>
      <w:r w:rsidRPr="006A3D25">
        <w:rPr>
          <w:rFonts w:ascii="Times New Roman" w:hAnsi="Times New Roman"/>
          <w:bCs/>
          <w:iCs/>
          <w:sz w:val="28"/>
          <w:szCs w:val="28"/>
          <w:lang w:val="uk-UA"/>
        </w:rPr>
        <w:t xml:space="preserve"> – санітарної допомоги» 6,5 тис. куб. м.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6A3D25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sz w:val="28"/>
          <w:szCs w:val="28"/>
          <w:lang w:val="uk-UA"/>
        </w:rPr>
        <w:t>Затверджено штатний розпис в кількості 28,25 штатних одиниць, з них: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sz w:val="28"/>
          <w:szCs w:val="28"/>
          <w:lang w:val="uk-UA"/>
        </w:rPr>
        <w:t>лікарські посади – 8,50 ставки;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sz w:val="28"/>
          <w:szCs w:val="28"/>
          <w:lang w:val="uk-UA"/>
        </w:rPr>
        <w:t xml:space="preserve">середній медичний персонал – 10,50 ставки; 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sz w:val="28"/>
          <w:szCs w:val="28"/>
          <w:lang w:val="uk-UA"/>
        </w:rPr>
        <w:t>молодший медичний персонал – 2,25 ставки;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sz w:val="28"/>
          <w:szCs w:val="28"/>
          <w:lang w:val="uk-UA"/>
        </w:rPr>
        <w:t>спеціалісти (не медики) – 2,50 ставки;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A3D25">
        <w:rPr>
          <w:rFonts w:ascii="Times New Roman" w:hAnsi="Times New Roman"/>
          <w:sz w:val="28"/>
          <w:szCs w:val="28"/>
          <w:lang w:val="uk-UA"/>
        </w:rPr>
        <w:t>інший персонал – 4,50 ставки.</w:t>
      </w:r>
    </w:p>
    <w:p w:rsidR="00E22CFF" w:rsidRPr="006A3D25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E22CFF" w:rsidRPr="005D5B46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D5B46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9612A3" w:rsidRPr="005D5B46">
        <w:rPr>
          <w:rFonts w:ascii="Times New Roman" w:hAnsi="Times New Roman"/>
          <w:sz w:val="28"/>
          <w:szCs w:val="28"/>
          <w:lang w:val="uk-UA"/>
        </w:rPr>
        <w:t xml:space="preserve">першому </w:t>
      </w:r>
      <w:r w:rsidR="006A3D25" w:rsidRPr="005D5B46">
        <w:rPr>
          <w:rFonts w:ascii="Times New Roman" w:hAnsi="Times New Roman"/>
          <w:sz w:val="28"/>
          <w:szCs w:val="28"/>
          <w:lang w:val="uk-UA"/>
        </w:rPr>
        <w:t>півріччі</w:t>
      </w:r>
      <w:r w:rsidR="009612A3" w:rsidRPr="005D5B46">
        <w:rPr>
          <w:rFonts w:ascii="Times New Roman" w:hAnsi="Times New Roman"/>
          <w:sz w:val="28"/>
          <w:szCs w:val="28"/>
          <w:lang w:val="uk-UA"/>
        </w:rPr>
        <w:t xml:space="preserve"> 2021 року</w:t>
      </w:r>
      <w:r w:rsidRPr="005D5B46">
        <w:rPr>
          <w:rFonts w:ascii="Times New Roman" w:hAnsi="Times New Roman"/>
          <w:sz w:val="28"/>
          <w:szCs w:val="28"/>
          <w:lang w:val="uk-UA"/>
        </w:rPr>
        <w:t xml:space="preserve"> було використано на утримання медичних закладів </w:t>
      </w:r>
      <w:r w:rsidR="006A3D25" w:rsidRPr="005D5B46">
        <w:rPr>
          <w:rFonts w:ascii="Times New Roman" w:hAnsi="Times New Roman"/>
          <w:sz w:val="28"/>
          <w:szCs w:val="28"/>
          <w:lang w:val="uk-UA"/>
        </w:rPr>
        <w:t xml:space="preserve">550 793,80 </w:t>
      </w:r>
      <w:r w:rsidR="009612A3" w:rsidRPr="005D5B46">
        <w:rPr>
          <w:rFonts w:ascii="Times New Roman" w:hAnsi="Times New Roman"/>
          <w:sz w:val="28"/>
          <w:szCs w:val="28"/>
          <w:lang w:val="uk-UA"/>
        </w:rPr>
        <w:t>гривен,</w:t>
      </w:r>
      <w:r w:rsidR="00967E0D" w:rsidRPr="005D5B46">
        <w:rPr>
          <w:rFonts w:ascii="Times New Roman" w:hAnsi="Times New Roman"/>
          <w:sz w:val="28"/>
          <w:szCs w:val="28"/>
          <w:lang w:val="uk-UA"/>
        </w:rPr>
        <w:t xml:space="preserve">  з </w:t>
      </w:r>
      <w:r w:rsidRPr="005D5B46">
        <w:rPr>
          <w:rFonts w:ascii="Times New Roman" w:hAnsi="Times New Roman"/>
          <w:sz w:val="28"/>
          <w:szCs w:val="28"/>
          <w:lang w:val="uk-UA"/>
        </w:rPr>
        <w:t>них:</w:t>
      </w:r>
    </w:p>
    <w:p w:rsidR="005A0183" w:rsidRPr="005D5B46" w:rsidRDefault="005A0183" w:rsidP="005A0183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D5B4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2210 </w:t>
      </w:r>
      <w:r w:rsidRPr="005D5B46">
        <w:rPr>
          <w:rFonts w:ascii="Times New Roman" w:hAnsi="Times New Roman"/>
          <w:sz w:val="28"/>
          <w:szCs w:val="28"/>
          <w:lang w:val="uk-UA"/>
        </w:rPr>
        <w:t xml:space="preserve">- предмети, матеріали, обладнання та інвентар видатки проведено в сумі 37 814,72 гривні, а саме: </w:t>
      </w:r>
      <w:r w:rsidRPr="005D5B46">
        <w:rPr>
          <w:rFonts w:ascii="Times New Roman" w:hAnsi="Times New Roman"/>
          <w:color w:val="000000"/>
          <w:sz w:val="28"/>
          <w:szCs w:val="28"/>
        </w:rPr>
        <w:t>металопластикові  вироби</w:t>
      </w:r>
      <w:r w:rsidRPr="005D5B46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5D5B46">
        <w:rPr>
          <w:rFonts w:ascii="Times New Roman" w:hAnsi="Times New Roman"/>
          <w:color w:val="000000"/>
          <w:sz w:val="28"/>
          <w:szCs w:val="28"/>
        </w:rPr>
        <w:t xml:space="preserve"> диз. Паливо</w:t>
      </w:r>
      <w:r w:rsidRPr="005D5B46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5D5B46">
        <w:rPr>
          <w:rFonts w:ascii="Times New Roman" w:hAnsi="Times New Roman"/>
          <w:color w:val="000000"/>
          <w:sz w:val="28"/>
          <w:szCs w:val="28"/>
        </w:rPr>
        <w:t>відро для сміття</w:t>
      </w:r>
      <w:r w:rsidRPr="005D5B46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5D5B46">
        <w:rPr>
          <w:rFonts w:ascii="Times New Roman" w:hAnsi="Times New Roman"/>
          <w:color w:val="000000"/>
          <w:sz w:val="28"/>
          <w:szCs w:val="28"/>
        </w:rPr>
        <w:t>канцтовари</w:t>
      </w:r>
      <w:r w:rsidRPr="005D5B46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5D5B46">
        <w:rPr>
          <w:rFonts w:ascii="Times New Roman" w:hAnsi="Times New Roman"/>
          <w:color w:val="000000"/>
          <w:sz w:val="28"/>
          <w:szCs w:val="28"/>
        </w:rPr>
        <w:t>господарчі товари</w:t>
      </w:r>
      <w:r w:rsidRPr="005D5B46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5D5B46">
        <w:rPr>
          <w:rFonts w:ascii="Times New Roman" w:hAnsi="Times New Roman"/>
          <w:color w:val="000000"/>
          <w:sz w:val="28"/>
          <w:szCs w:val="28"/>
        </w:rPr>
        <w:t>водонагрівач</w:t>
      </w:r>
      <w:r w:rsidRPr="005D5B46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5D5B46">
        <w:rPr>
          <w:rFonts w:ascii="Times New Roman" w:hAnsi="Times New Roman"/>
          <w:color w:val="000000"/>
          <w:sz w:val="28"/>
          <w:szCs w:val="28"/>
        </w:rPr>
        <w:t>змішувач для умивальника</w:t>
      </w:r>
      <w:r w:rsidRPr="005D5B46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5D5B46">
        <w:rPr>
          <w:rFonts w:ascii="Times New Roman" w:hAnsi="Times New Roman"/>
          <w:color w:val="000000"/>
          <w:sz w:val="28"/>
          <w:szCs w:val="28"/>
        </w:rPr>
        <w:t>бак для сміття</w:t>
      </w:r>
      <w:r w:rsidRPr="005D5B4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5A0183" w:rsidRPr="005D5B46" w:rsidRDefault="005A0183" w:rsidP="005A0183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5D5B4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2220 </w:t>
      </w:r>
      <w:r w:rsidRPr="005D5B46">
        <w:rPr>
          <w:rFonts w:ascii="Times New Roman" w:hAnsi="Times New Roman"/>
          <w:sz w:val="28"/>
          <w:szCs w:val="28"/>
          <w:lang w:val="uk-UA"/>
        </w:rPr>
        <w:t xml:space="preserve">медикаменти та перев`язувальні матеріали   витрачено 142 798,72  гривень: </w:t>
      </w:r>
      <w:r w:rsidRPr="005D5B46">
        <w:rPr>
          <w:rFonts w:ascii="Times New Roman" w:hAnsi="Times New Roman"/>
          <w:color w:val="000000"/>
          <w:sz w:val="28"/>
          <w:szCs w:val="28"/>
          <w:lang w:val="uk-UA"/>
        </w:rPr>
        <w:t>пільгові ліки, лікарські засоби, Калоприймачі, Підгузки дитячі, Коміда ФКУ, ФКУ Нутрі (фінілкетанурія), Серветки для обробки шкіри, туберкулін</w:t>
      </w:r>
    </w:p>
    <w:p w:rsidR="005A0183" w:rsidRPr="005D5B46" w:rsidRDefault="005A0183" w:rsidP="005A0183">
      <w:pPr>
        <w:pStyle w:val="a3"/>
        <w:ind w:firstLine="567"/>
        <w:rPr>
          <w:rFonts w:ascii="Times New Roman" w:hAnsi="Times New Roman"/>
          <w:b/>
          <w:i/>
          <w:sz w:val="28"/>
          <w:szCs w:val="28"/>
          <w:lang w:val="uk-UA"/>
        </w:rPr>
      </w:pPr>
      <w:r w:rsidRPr="005D5B4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2240 </w:t>
      </w:r>
      <w:r w:rsidRPr="005D5B46">
        <w:rPr>
          <w:rFonts w:ascii="Times New Roman" w:hAnsi="Times New Roman"/>
          <w:sz w:val="28"/>
          <w:szCs w:val="28"/>
          <w:lang w:val="uk-UA"/>
        </w:rPr>
        <w:t xml:space="preserve">оплата послуг (крім комунальних) витрачено 71 198,61 гривні: </w:t>
      </w:r>
      <w:r w:rsidRPr="005D5B46">
        <w:rPr>
          <w:rFonts w:ascii="Times New Roman" w:hAnsi="Times New Roman"/>
          <w:color w:val="000000"/>
          <w:sz w:val="28"/>
          <w:szCs w:val="28"/>
          <w:lang w:val="uk-UA"/>
        </w:rPr>
        <w:t xml:space="preserve">Бухгалтерська програма  «ДЕБЕТ ПЛЮС», Дебет плюс обучение, ремонт принтера, ремонт  мікроскопу, реєстрація авто, реєстрація рентгенобладнання, ПФ 4% перша реєстрація авто, програмне забезпечення «Облік медичних кадрів», програмне забезпечення «Медична статистика»,, посл.з тех.підтримки ДНІПРОМЕД, посл.з тех.підтримки Дебет Плюс, заміна </w:t>
      </w:r>
      <w:r w:rsidRPr="005D5B4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картриджу, страховий поліс (4 авто), шино монтаж, встановлення метало пластикових виробів, лабораторне дослідження</w:t>
      </w:r>
      <w:r w:rsidRPr="005D5B46">
        <w:rPr>
          <w:rFonts w:ascii="Times New Roman" w:hAnsi="Times New Roman"/>
          <w:b/>
          <w:i/>
          <w:sz w:val="28"/>
          <w:szCs w:val="28"/>
          <w:lang w:val="uk-UA"/>
        </w:rPr>
        <w:t xml:space="preserve"> .</w:t>
      </w:r>
    </w:p>
    <w:p w:rsidR="00443A26" w:rsidRPr="005D5B46" w:rsidRDefault="005A0183" w:rsidP="005D5B4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428F8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2270 </w:t>
      </w:r>
      <w:r w:rsidRPr="009428F8">
        <w:rPr>
          <w:rFonts w:ascii="Times New Roman" w:hAnsi="Times New Roman"/>
          <w:sz w:val="28"/>
          <w:szCs w:val="28"/>
          <w:lang w:val="uk-UA"/>
        </w:rPr>
        <w:t xml:space="preserve"> Енергоносії  - касові видатки склали – </w:t>
      </w:r>
      <w:r w:rsidR="005D5B46">
        <w:rPr>
          <w:rFonts w:ascii="Times New Roman" w:hAnsi="Times New Roman"/>
          <w:sz w:val="28"/>
          <w:szCs w:val="28"/>
          <w:lang w:val="uk-UA"/>
        </w:rPr>
        <w:t>298 981,80</w:t>
      </w:r>
      <w:r w:rsidRPr="009428F8">
        <w:rPr>
          <w:rFonts w:ascii="Times New Roman" w:hAnsi="Times New Roman"/>
          <w:sz w:val="28"/>
          <w:szCs w:val="28"/>
          <w:lang w:val="uk-UA"/>
        </w:rPr>
        <w:t xml:space="preserve"> гривні, в т.ч. </w:t>
      </w:r>
      <w:r w:rsidRPr="009428F8">
        <w:rPr>
          <w:rFonts w:ascii="Times New Roman" w:hAnsi="Times New Roman"/>
          <w:b/>
          <w:i/>
          <w:sz w:val="28"/>
          <w:szCs w:val="28"/>
          <w:lang w:val="uk-UA"/>
        </w:rPr>
        <w:t>КЕКВ 2272</w:t>
      </w:r>
      <w:r w:rsidRPr="009428F8">
        <w:rPr>
          <w:rFonts w:ascii="Times New Roman" w:hAnsi="Times New Roman"/>
          <w:sz w:val="28"/>
          <w:szCs w:val="28"/>
          <w:lang w:val="uk-UA"/>
        </w:rPr>
        <w:t xml:space="preserve"> водопостачання – </w:t>
      </w:r>
      <w:r w:rsidR="005D5B46">
        <w:rPr>
          <w:rFonts w:ascii="Times New Roman" w:hAnsi="Times New Roman"/>
          <w:sz w:val="28"/>
          <w:szCs w:val="28"/>
          <w:lang w:val="uk-UA"/>
        </w:rPr>
        <w:t xml:space="preserve">259,20 </w:t>
      </w:r>
      <w:r w:rsidRPr="009428F8">
        <w:rPr>
          <w:rFonts w:ascii="Times New Roman" w:hAnsi="Times New Roman"/>
          <w:sz w:val="28"/>
          <w:szCs w:val="28"/>
          <w:lang w:val="uk-UA"/>
        </w:rPr>
        <w:t xml:space="preserve"> гривень, </w:t>
      </w:r>
      <w:r w:rsidRPr="009428F8">
        <w:rPr>
          <w:rFonts w:ascii="Times New Roman" w:hAnsi="Times New Roman"/>
          <w:b/>
          <w:i/>
          <w:sz w:val="28"/>
          <w:szCs w:val="28"/>
          <w:lang w:val="uk-UA"/>
        </w:rPr>
        <w:t>КЕКВ 2273</w:t>
      </w:r>
      <w:r w:rsidRPr="009428F8">
        <w:rPr>
          <w:rFonts w:ascii="Times New Roman" w:hAnsi="Times New Roman"/>
          <w:sz w:val="28"/>
          <w:szCs w:val="28"/>
          <w:lang w:val="uk-UA"/>
        </w:rPr>
        <w:t xml:space="preserve"> Оплата електроенергії – 2</w:t>
      </w:r>
      <w:r w:rsidR="005D5B46">
        <w:rPr>
          <w:rFonts w:ascii="Times New Roman" w:hAnsi="Times New Roman"/>
          <w:sz w:val="28"/>
          <w:szCs w:val="28"/>
          <w:lang w:val="uk-UA"/>
        </w:rPr>
        <w:t>94 496,60</w:t>
      </w:r>
      <w:r w:rsidRPr="009428F8">
        <w:rPr>
          <w:rFonts w:ascii="Times New Roman" w:hAnsi="Times New Roman"/>
          <w:sz w:val="28"/>
          <w:szCs w:val="28"/>
          <w:lang w:val="uk-UA"/>
        </w:rPr>
        <w:t xml:space="preserve"> гривень., </w:t>
      </w:r>
      <w:r w:rsidRPr="009428F8">
        <w:rPr>
          <w:rFonts w:ascii="Times New Roman" w:hAnsi="Times New Roman"/>
          <w:b/>
          <w:i/>
          <w:sz w:val="28"/>
          <w:szCs w:val="28"/>
          <w:lang w:val="uk-UA"/>
        </w:rPr>
        <w:t>КЕКВ 2274</w:t>
      </w:r>
      <w:r w:rsidRPr="009428F8">
        <w:rPr>
          <w:rFonts w:ascii="Times New Roman" w:hAnsi="Times New Roman"/>
          <w:sz w:val="28"/>
          <w:szCs w:val="28"/>
          <w:lang w:val="uk-UA"/>
        </w:rPr>
        <w:t xml:space="preserve"> Оплата природного газу – </w:t>
      </w:r>
      <w:r w:rsidR="005D5B46">
        <w:rPr>
          <w:rFonts w:ascii="Times New Roman" w:hAnsi="Times New Roman"/>
          <w:sz w:val="28"/>
          <w:szCs w:val="28"/>
          <w:lang w:val="uk-UA"/>
        </w:rPr>
        <w:t>4 226</w:t>
      </w:r>
      <w:r w:rsidRPr="009428F8">
        <w:rPr>
          <w:rFonts w:ascii="Times New Roman" w:hAnsi="Times New Roman"/>
          <w:sz w:val="28"/>
          <w:szCs w:val="28"/>
          <w:lang w:val="uk-UA"/>
        </w:rPr>
        <w:t xml:space="preserve"> гривень</w:t>
      </w:r>
    </w:p>
    <w:p w:rsidR="005D24EA" w:rsidRPr="00443A26" w:rsidRDefault="005D24EA" w:rsidP="005D24EA">
      <w:pPr>
        <w:pStyle w:val="a3"/>
        <w:ind w:firstLine="567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43A26">
        <w:rPr>
          <w:rFonts w:ascii="Times New Roman" w:hAnsi="Times New Roman"/>
          <w:bCs/>
          <w:i/>
          <w:sz w:val="28"/>
          <w:szCs w:val="28"/>
          <w:lang w:val="uk-UA"/>
        </w:rPr>
        <w:t>Соціальний захист та соціальне забезпечення</w:t>
      </w:r>
    </w:p>
    <w:p w:rsidR="005D24EA" w:rsidRPr="00443A26" w:rsidRDefault="005D24EA" w:rsidP="005D24EA">
      <w:pPr>
        <w:pStyle w:val="a3"/>
        <w:ind w:firstLine="567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43A26">
        <w:rPr>
          <w:rFonts w:ascii="Times New Roman" w:hAnsi="Times New Roman"/>
          <w:i/>
          <w:sz w:val="28"/>
          <w:szCs w:val="28"/>
          <w:lang w:val="uk-UA"/>
        </w:rPr>
        <w:t>Інші заходи у сфері соціального захисту і соціального забезпечення</w:t>
      </w:r>
    </w:p>
    <w:p w:rsidR="005D24EA" w:rsidRPr="00443A26" w:rsidRDefault="005D24EA" w:rsidP="005D24EA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443A26">
        <w:rPr>
          <w:rFonts w:ascii="Times New Roman" w:hAnsi="Times New Roman"/>
          <w:i/>
          <w:sz w:val="28"/>
          <w:szCs w:val="28"/>
          <w:lang w:val="uk-UA"/>
        </w:rPr>
        <w:t>(КПКВК 0313242  )</w:t>
      </w:r>
    </w:p>
    <w:p w:rsidR="005D24EA" w:rsidRPr="00443A26" w:rsidRDefault="005D24EA" w:rsidP="005D24EA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:rsidR="005D24EA" w:rsidRPr="00443A26" w:rsidRDefault="005D24EA" w:rsidP="009612A3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43A26">
        <w:rPr>
          <w:rFonts w:ascii="Times New Roman" w:hAnsi="Times New Roman"/>
          <w:sz w:val="28"/>
          <w:szCs w:val="28"/>
          <w:lang w:val="uk-UA"/>
        </w:rPr>
        <w:t xml:space="preserve">Видатки по зазначеній галузі було включено до сільського бюджету з урахуванням змін  в сумі </w:t>
      </w:r>
      <w:r w:rsidR="009612A3" w:rsidRPr="00443A26">
        <w:rPr>
          <w:rFonts w:ascii="Times New Roman" w:hAnsi="Times New Roman"/>
          <w:sz w:val="28"/>
          <w:szCs w:val="28"/>
          <w:lang w:val="uk-UA"/>
        </w:rPr>
        <w:t>2</w:t>
      </w:r>
      <w:r w:rsidR="00443A26" w:rsidRPr="00443A26">
        <w:rPr>
          <w:rFonts w:ascii="Times New Roman" w:hAnsi="Times New Roman"/>
          <w:sz w:val="28"/>
          <w:szCs w:val="28"/>
          <w:lang w:val="uk-UA"/>
        </w:rPr>
        <w:t>3</w:t>
      </w:r>
      <w:r w:rsidR="006C6BB2" w:rsidRPr="00443A26">
        <w:rPr>
          <w:rFonts w:ascii="Times New Roman" w:hAnsi="Times New Roman"/>
          <w:sz w:val="28"/>
          <w:szCs w:val="28"/>
          <w:lang w:val="uk-UA"/>
        </w:rPr>
        <w:t> </w:t>
      </w:r>
      <w:r w:rsidR="00443A26" w:rsidRPr="00443A26">
        <w:rPr>
          <w:rFonts w:ascii="Times New Roman" w:hAnsi="Times New Roman"/>
          <w:sz w:val="28"/>
          <w:szCs w:val="28"/>
          <w:lang w:val="uk-UA"/>
        </w:rPr>
        <w:t>5</w:t>
      </w:r>
      <w:r w:rsidR="009612A3" w:rsidRPr="00443A26">
        <w:rPr>
          <w:rFonts w:ascii="Times New Roman" w:hAnsi="Times New Roman"/>
          <w:sz w:val="28"/>
          <w:szCs w:val="28"/>
          <w:lang w:val="uk-UA"/>
        </w:rPr>
        <w:t>90</w:t>
      </w:r>
      <w:r w:rsidR="006C6BB2" w:rsidRPr="00443A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12A3" w:rsidRPr="00443A26">
        <w:rPr>
          <w:rFonts w:ascii="Times New Roman" w:hAnsi="Times New Roman"/>
          <w:sz w:val="28"/>
          <w:szCs w:val="28"/>
          <w:lang w:val="uk-UA"/>
        </w:rPr>
        <w:t xml:space="preserve">гривень </w:t>
      </w:r>
    </w:p>
    <w:p w:rsidR="005D24EA" w:rsidRPr="00443A26" w:rsidRDefault="005D24EA" w:rsidP="005D24EA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43A26">
        <w:rPr>
          <w:rFonts w:ascii="Times New Roman" w:hAnsi="Times New Roman"/>
          <w:sz w:val="28"/>
          <w:szCs w:val="28"/>
          <w:lang w:val="uk-UA"/>
        </w:rPr>
        <w:t>Видатки на виплату одноразової матеріальної допомоги здійснюються за рішенням виконавчого комітету сільської ради в межах асигнувань, передбачених в сільському  бюджеті.</w:t>
      </w:r>
    </w:p>
    <w:p w:rsidR="005D24EA" w:rsidRPr="00443A26" w:rsidRDefault="005D24EA" w:rsidP="005D24EA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43A26">
        <w:rPr>
          <w:rFonts w:ascii="Times New Roman" w:hAnsi="Times New Roman"/>
          <w:sz w:val="28"/>
          <w:szCs w:val="28"/>
          <w:lang w:val="uk-UA"/>
        </w:rPr>
        <w:t>Відповідальні виконавці:</w:t>
      </w:r>
      <w:r w:rsidRPr="00443A26">
        <w:rPr>
          <w:rStyle w:val="apple-converted-space"/>
          <w:sz w:val="28"/>
          <w:szCs w:val="28"/>
          <w:lang w:val="uk-UA"/>
        </w:rPr>
        <w:t> </w:t>
      </w:r>
      <w:r w:rsidRPr="00443A26">
        <w:rPr>
          <w:rFonts w:ascii="Times New Roman" w:hAnsi="Times New Roman"/>
          <w:sz w:val="28"/>
          <w:szCs w:val="28"/>
          <w:lang w:val="uk-UA"/>
        </w:rPr>
        <w:t>Виконавчий комітет Сурсько – Литовської сільської ради.</w:t>
      </w:r>
    </w:p>
    <w:p w:rsidR="005D24EA" w:rsidRPr="00443A26" w:rsidRDefault="005D24EA" w:rsidP="005D24EA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43A26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443A26" w:rsidRPr="00443A26">
        <w:rPr>
          <w:rFonts w:ascii="Times New Roman" w:hAnsi="Times New Roman"/>
          <w:sz w:val="28"/>
          <w:szCs w:val="28"/>
          <w:lang w:val="uk-UA"/>
        </w:rPr>
        <w:t>7</w:t>
      </w:r>
      <w:r w:rsidRPr="00443A26">
        <w:rPr>
          <w:rFonts w:ascii="Times New Roman" w:hAnsi="Times New Roman"/>
          <w:sz w:val="28"/>
          <w:szCs w:val="28"/>
          <w:lang w:val="uk-UA"/>
        </w:rPr>
        <w:t>.2021 року дебіторська та кредиторська заборгованість відсутня.</w:t>
      </w:r>
    </w:p>
    <w:p w:rsidR="00E22CFF" w:rsidRPr="00C2070F" w:rsidRDefault="00E22CFF" w:rsidP="008F18E6">
      <w:pPr>
        <w:pStyle w:val="a3"/>
        <w:ind w:firstLine="567"/>
        <w:rPr>
          <w:rFonts w:ascii="Times New Roman" w:hAnsi="Times New Roman"/>
          <w:bCs/>
          <w:color w:val="92CDDC" w:themeColor="accent5" w:themeTint="99"/>
          <w:sz w:val="28"/>
          <w:szCs w:val="28"/>
          <w:highlight w:val="yellow"/>
          <w:lang w:val="uk-UA"/>
        </w:rPr>
      </w:pPr>
    </w:p>
    <w:p w:rsidR="00E22CFF" w:rsidRPr="00C2070F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E22CFF" w:rsidRPr="00D10211" w:rsidRDefault="00967E0D" w:rsidP="00967E0D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D10211">
        <w:rPr>
          <w:rFonts w:ascii="Times New Roman" w:hAnsi="Times New Roman"/>
          <w:i/>
          <w:sz w:val="28"/>
          <w:szCs w:val="28"/>
          <w:lang w:val="uk-UA"/>
        </w:rPr>
        <w:t>Культура і мистецтво</w:t>
      </w:r>
    </w:p>
    <w:p w:rsidR="00E22CFF" w:rsidRPr="00D10211" w:rsidRDefault="00E22CFF" w:rsidP="00967E0D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D10211">
        <w:rPr>
          <w:rFonts w:ascii="Times New Roman" w:hAnsi="Times New Roman"/>
          <w:i/>
          <w:sz w:val="28"/>
          <w:szCs w:val="28"/>
          <w:lang w:val="uk-UA"/>
        </w:rPr>
        <w:t>(КПКВК 0214030, КПКВК 021</w:t>
      </w:r>
      <w:r w:rsidR="006C6BB2" w:rsidRPr="00D10211">
        <w:rPr>
          <w:rFonts w:ascii="Times New Roman" w:hAnsi="Times New Roman"/>
          <w:i/>
          <w:sz w:val="28"/>
          <w:szCs w:val="28"/>
          <w:lang w:val="uk-UA"/>
        </w:rPr>
        <w:t>40</w:t>
      </w:r>
      <w:r w:rsidRPr="00D10211">
        <w:rPr>
          <w:rFonts w:ascii="Times New Roman" w:hAnsi="Times New Roman"/>
          <w:i/>
          <w:sz w:val="28"/>
          <w:szCs w:val="28"/>
          <w:lang w:val="uk-UA"/>
        </w:rPr>
        <w:t>40, КПКВК 0214060)</w:t>
      </w:r>
    </w:p>
    <w:p w:rsidR="00967E0D" w:rsidRPr="00D10211" w:rsidRDefault="00967E0D" w:rsidP="00967E0D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E22CFF" w:rsidRPr="00D10211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10211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D10211" w:rsidRPr="00D10211">
        <w:rPr>
          <w:rFonts w:ascii="Times New Roman" w:hAnsi="Times New Roman"/>
          <w:sz w:val="28"/>
          <w:szCs w:val="28"/>
          <w:lang w:val="uk-UA"/>
        </w:rPr>
        <w:t>7</w:t>
      </w:r>
      <w:r w:rsidRPr="00D10211">
        <w:rPr>
          <w:rFonts w:ascii="Times New Roman" w:hAnsi="Times New Roman"/>
          <w:sz w:val="28"/>
          <w:szCs w:val="28"/>
          <w:lang w:val="uk-UA"/>
        </w:rPr>
        <w:t>.2021 року на балансі Сурсько – Литовської сільської територіальної громади знаходиться два Будинки культури, дві бібліотеки та художньо – меморіальний музей Ф.П. Решетникова.</w:t>
      </w:r>
    </w:p>
    <w:p w:rsidR="006C6BB2" w:rsidRPr="00D10211" w:rsidRDefault="006C6BB2" w:rsidP="006C6BB2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1021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22CFF" w:rsidRPr="00D10211">
        <w:rPr>
          <w:rFonts w:ascii="Times New Roman" w:hAnsi="Times New Roman"/>
          <w:sz w:val="28"/>
          <w:szCs w:val="28"/>
          <w:lang w:val="uk-UA"/>
        </w:rPr>
        <w:t xml:space="preserve">Обсяг видатків в </w:t>
      </w:r>
      <w:r w:rsidRPr="00D10211">
        <w:rPr>
          <w:rFonts w:ascii="Times New Roman" w:hAnsi="Times New Roman"/>
          <w:sz w:val="28"/>
          <w:szCs w:val="28"/>
          <w:lang w:val="uk-UA"/>
        </w:rPr>
        <w:t xml:space="preserve">першому </w:t>
      </w:r>
      <w:r w:rsidR="00D10211" w:rsidRPr="00D10211">
        <w:rPr>
          <w:rFonts w:ascii="Times New Roman" w:hAnsi="Times New Roman"/>
          <w:sz w:val="28"/>
          <w:szCs w:val="28"/>
          <w:lang w:val="uk-UA"/>
        </w:rPr>
        <w:t>півріччі</w:t>
      </w:r>
      <w:r w:rsidRPr="00D10211">
        <w:rPr>
          <w:rFonts w:ascii="Times New Roman" w:hAnsi="Times New Roman"/>
          <w:sz w:val="28"/>
          <w:szCs w:val="28"/>
          <w:lang w:val="uk-UA"/>
        </w:rPr>
        <w:t xml:space="preserve"> 2021 року</w:t>
      </w:r>
      <w:r w:rsidR="00E22CFF" w:rsidRPr="00D10211">
        <w:rPr>
          <w:rFonts w:ascii="Times New Roman" w:hAnsi="Times New Roman"/>
          <w:sz w:val="28"/>
          <w:szCs w:val="28"/>
          <w:lang w:val="uk-UA"/>
        </w:rPr>
        <w:t xml:space="preserve"> скла</w:t>
      </w:r>
      <w:r w:rsidRPr="00D10211">
        <w:rPr>
          <w:rFonts w:ascii="Times New Roman" w:hAnsi="Times New Roman"/>
          <w:sz w:val="28"/>
          <w:szCs w:val="28"/>
          <w:lang w:val="uk-UA"/>
        </w:rPr>
        <w:t>ли:</w:t>
      </w:r>
    </w:p>
    <w:p w:rsidR="006C6BB2" w:rsidRPr="00D10211" w:rsidRDefault="006C6BB2" w:rsidP="006C6BB2">
      <w:pPr>
        <w:pStyle w:val="a3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D10211">
        <w:rPr>
          <w:rFonts w:ascii="Times New Roman" w:hAnsi="Times New Roman"/>
          <w:i/>
          <w:sz w:val="28"/>
          <w:szCs w:val="28"/>
          <w:u w:val="single"/>
          <w:lang w:val="uk-UA"/>
        </w:rPr>
        <w:t>КПКВК 0214030</w:t>
      </w:r>
    </w:p>
    <w:p w:rsidR="00EF28D0" w:rsidRPr="00D10211" w:rsidRDefault="00EF28D0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E22CFF" w:rsidRPr="00D10211" w:rsidRDefault="00EF28D0" w:rsidP="00EF28D0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1021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2111,2120 </w:t>
      </w:r>
      <w:r w:rsidR="00D10211" w:rsidRPr="00D1021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22CFF" w:rsidRPr="00D10211">
        <w:rPr>
          <w:rFonts w:ascii="Times New Roman" w:hAnsi="Times New Roman"/>
          <w:sz w:val="28"/>
          <w:szCs w:val="28"/>
          <w:lang w:val="uk-UA"/>
        </w:rPr>
        <w:t>Заробітна плата з нарахуваннями  працівників закл</w:t>
      </w:r>
      <w:r w:rsidRPr="00D10211">
        <w:rPr>
          <w:rFonts w:ascii="Times New Roman" w:hAnsi="Times New Roman"/>
          <w:sz w:val="28"/>
          <w:szCs w:val="28"/>
          <w:lang w:val="uk-UA"/>
        </w:rPr>
        <w:t xml:space="preserve">адів культури та мистецтва було </w:t>
      </w:r>
      <w:r w:rsidR="00E22CFF" w:rsidRPr="00D10211">
        <w:rPr>
          <w:rFonts w:ascii="Times New Roman" w:hAnsi="Times New Roman"/>
          <w:sz w:val="28"/>
          <w:szCs w:val="28"/>
          <w:lang w:val="uk-UA"/>
        </w:rPr>
        <w:t xml:space="preserve">фактично використано </w:t>
      </w:r>
      <w:r w:rsidR="00D10211" w:rsidRPr="00D10211">
        <w:rPr>
          <w:rFonts w:ascii="Times New Roman" w:hAnsi="Times New Roman"/>
          <w:sz w:val="28"/>
          <w:szCs w:val="28"/>
          <w:lang w:val="uk-UA"/>
        </w:rPr>
        <w:t>162589,24 гривні</w:t>
      </w:r>
      <w:r w:rsidR="006C6BB2" w:rsidRPr="00D10211">
        <w:rPr>
          <w:rFonts w:ascii="Times New Roman" w:hAnsi="Times New Roman"/>
          <w:sz w:val="28"/>
          <w:szCs w:val="28"/>
          <w:lang w:val="uk-UA"/>
        </w:rPr>
        <w:t>.</w:t>
      </w:r>
      <w:r w:rsidR="00E22CFF" w:rsidRPr="00D1021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D24EA" w:rsidRPr="00D10211" w:rsidRDefault="005D24EA" w:rsidP="005D24EA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1021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2210  </w:t>
      </w:r>
      <w:r w:rsidRPr="00D10211">
        <w:rPr>
          <w:rFonts w:ascii="Times New Roman" w:hAnsi="Times New Roman"/>
          <w:sz w:val="28"/>
          <w:szCs w:val="28"/>
          <w:lang w:val="uk-UA"/>
        </w:rPr>
        <w:t xml:space="preserve">на придбання предметів, матеріалів , обладнання та інвентарю касові видатки проведено на суму </w:t>
      </w:r>
      <w:r w:rsidR="00D10211" w:rsidRPr="00D10211">
        <w:rPr>
          <w:rFonts w:ascii="Times New Roman" w:hAnsi="Times New Roman"/>
          <w:sz w:val="28"/>
          <w:szCs w:val="28"/>
          <w:lang w:val="uk-UA"/>
        </w:rPr>
        <w:t>840,00</w:t>
      </w:r>
      <w:r w:rsidR="006C6BB2" w:rsidRPr="00D10211">
        <w:rPr>
          <w:rFonts w:ascii="Times New Roman" w:hAnsi="Times New Roman"/>
          <w:sz w:val="28"/>
          <w:szCs w:val="28"/>
          <w:lang w:val="uk-UA"/>
        </w:rPr>
        <w:t xml:space="preserve"> гривень.</w:t>
      </w:r>
      <w:r w:rsidRPr="00D1021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0211" w:rsidRPr="00D10211" w:rsidRDefault="00D10211" w:rsidP="00D10211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10211">
        <w:rPr>
          <w:rFonts w:ascii="Times New Roman" w:hAnsi="Times New Roman"/>
          <w:b/>
          <w:i/>
          <w:sz w:val="28"/>
          <w:szCs w:val="28"/>
          <w:lang w:val="uk-UA"/>
        </w:rPr>
        <w:t>КЕКВ 2270</w:t>
      </w:r>
      <w:r w:rsidRPr="00D10211">
        <w:rPr>
          <w:rFonts w:ascii="Times New Roman" w:hAnsi="Times New Roman"/>
          <w:sz w:val="28"/>
          <w:szCs w:val="28"/>
          <w:lang w:val="uk-UA"/>
        </w:rPr>
        <w:t xml:space="preserve"> Видатки на енергоносії склали  20 657,56 гривні.</w:t>
      </w:r>
    </w:p>
    <w:p w:rsidR="00DF6816" w:rsidRPr="00D10211" w:rsidRDefault="00DF6816" w:rsidP="00DF681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10211">
        <w:rPr>
          <w:rFonts w:ascii="Times New Roman" w:hAnsi="Times New Roman"/>
          <w:sz w:val="28"/>
          <w:szCs w:val="28"/>
          <w:lang w:val="uk-UA"/>
        </w:rPr>
        <w:t>Штатна чисельністю працюючих 2,5 одиниць.</w:t>
      </w:r>
    </w:p>
    <w:p w:rsidR="00DF6816" w:rsidRPr="00C2070F" w:rsidRDefault="00DF6816" w:rsidP="005D24EA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6C6BB2" w:rsidRPr="00C2070F" w:rsidRDefault="006C6BB2" w:rsidP="005D24EA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6C6BB2" w:rsidRPr="00D10211" w:rsidRDefault="006C6BB2" w:rsidP="006C6BB2">
      <w:pPr>
        <w:pStyle w:val="a3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D10211">
        <w:rPr>
          <w:rFonts w:ascii="Times New Roman" w:hAnsi="Times New Roman"/>
          <w:i/>
          <w:sz w:val="28"/>
          <w:szCs w:val="28"/>
          <w:u w:val="single"/>
          <w:lang w:val="uk-UA"/>
        </w:rPr>
        <w:t>КПКВК 0214040</w:t>
      </w:r>
    </w:p>
    <w:p w:rsidR="006C6BB2" w:rsidRPr="00D10211" w:rsidRDefault="006C6BB2" w:rsidP="006C6BB2">
      <w:pPr>
        <w:pStyle w:val="a3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:rsidR="006C6BB2" w:rsidRPr="00D10211" w:rsidRDefault="006C6BB2" w:rsidP="006C6BB2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1021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2111,2120 </w:t>
      </w:r>
      <w:r w:rsidRPr="00D10211">
        <w:rPr>
          <w:rFonts w:ascii="Times New Roman" w:hAnsi="Times New Roman"/>
          <w:sz w:val="28"/>
          <w:szCs w:val="28"/>
          <w:lang w:val="uk-UA"/>
        </w:rPr>
        <w:t xml:space="preserve">Заробітна плата з нарахуваннями  працівників закладів культури та мистецтва було фактично використано </w:t>
      </w:r>
      <w:r w:rsidR="00D10211" w:rsidRPr="00D10211">
        <w:rPr>
          <w:rFonts w:ascii="Times New Roman" w:hAnsi="Times New Roman"/>
          <w:sz w:val="28"/>
          <w:szCs w:val="28"/>
          <w:lang w:val="uk-UA"/>
        </w:rPr>
        <w:t>44 471,35</w:t>
      </w:r>
      <w:r w:rsidRPr="00D10211">
        <w:rPr>
          <w:rFonts w:ascii="Times New Roman" w:hAnsi="Times New Roman"/>
          <w:sz w:val="28"/>
          <w:szCs w:val="28"/>
          <w:lang w:val="uk-UA"/>
        </w:rPr>
        <w:t xml:space="preserve"> гривні. </w:t>
      </w:r>
    </w:p>
    <w:p w:rsidR="00DF6816" w:rsidRPr="00D10211" w:rsidRDefault="00DF6816" w:rsidP="00DF681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10211">
        <w:rPr>
          <w:rFonts w:ascii="Times New Roman" w:hAnsi="Times New Roman"/>
          <w:sz w:val="28"/>
          <w:szCs w:val="28"/>
          <w:lang w:val="uk-UA"/>
        </w:rPr>
        <w:t>Штатна чисельністю працюючих 1,25 одиниць.</w:t>
      </w:r>
    </w:p>
    <w:p w:rsidR="00DF6816" w:rsidRPr="00C2070F" w:rsidRDefault="00DF6816" w:rsidP="006C6BB2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6C6BB2" w:rsidRPr="00C2070F" w:rsidRDefault="006C6BB2" w:rsidP="005D24EA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6C6BB2" w:rsidRPr="001E30EA" w:rsidRDefault="006C6BB2" w:rsidP="006C6BB2">
      <w:pPr>
        <w:pStyle w:val="a3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1E30EA">
        <w:rPr>
          <w:rFonts w:ascii="Times New Roman" w:hAnsi="Times New Roman"/>
          <w:i/>
          <w:sz w:val="28"/>
          <w:szCs w:val="28"/>
          <w:u w:val="single"/>
          <w:lang w:val="uk-UA"/>
        </w:rPr>
        <w:lastRenderedPageBreak/>
        <w:t>КПКВК 0214060</w:t>
      </w:r>
    </w:p>
    <w:p w:rsidR="006C6BB2" w:rsidRPr="001E30EA" w:rsidRDefault="006C6BB2" w:rsidP="006C6BB2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E30EA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2111,2120 </w:t>
      </w:r>
      <w:r w:rsidRPr="001E30EA">
        <w:rPr>
          <w:rFonts w:ascii="Times New Roman" w:hAnsi="Times New Roman"/>
          <w:sz w:val="28"/>
          <w:szCs w:val="28"/>
          <w:lang w:val="uk-UA"/>
        </w:rPr>
        <w:t xml:space="preserve">Заробітна плата з нарахуваннями  працівників закладів культури та мистецтва було фактично використано </w:t>
      </w:r>
      <w:r w:rsidR="00844158" w:rsidRPr="001E30EA">
        <w:rPr>
          <w:rFonts w:ascii="Times New Roman" w:hAnsi="Times New Roman"/>
          <w:sz w:val="28"/>
          <w:szCs w:val="28"/>
          <w:lang w:val="uk-UA"/>
        </w:rPr>
        <w:t>251 963,48</w:t>
      </w:r>
      <w:r w:rsidRPr="001E30EA">
        <w:rPr>
          <w:rFonts w:ascii="Times New Roman" w:hAnsi="Times New Roman"/>
          <w:sz w:val="28"/>
          <w:szCs w:val="28"/>
          <w:lang w:val="uk-UA"/>
        </w:rPr>
        <w:t xml:space="preserve"> гривні. </w:t>
      </w:r>
    </w:p>
    <w:p w:rsidR="006C6BB2" w:rsidRPr="001E30EA" w:rsidRDefault="006C6BB2" w:rsidP="006C6BB2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E30EA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2210  </w:t>
      </w:r>
      <w:r w:rsidRPr="001E30EA">
        <w:rPr>
          <w:rFonts w:ascii="Times New Roman" w:hAnsi="Times New Roman"/>
          <w:sz w:val="28"/>
          <w:szCs w:val="28"/>
          <w:lang w:val="uk-UA"/>
        </w:rPr>
        <w:t>на придбання предметів, матеріалів , обладнання та інвентарю касові видатки проведено на суму 41</w:t>
      </w:r>
      <w:r w:rsidR="00844158" w:rsidRPr="001E30EA">
        <w:rPr>
          <w:rFonts w:ascii="Times New Roman" w:hAnsi="Times New Roman"/>
          <w:sz w:val="28"/>
          <w:szCs w:val="28"/>
          <w:lang w:val="uk-UA"/>
        </w:rPr>
        <w:t> 278,46</w:t>
      </w:r>
      <w:r w:rsidRPr="001E30EA">
        <w:rPr>
          <w:rFonts w:ascii="Times New Roman" w:hAnsi="Times New Roman"/>
          <w:sz w:val="28"/>
          <w:szCs w:val="28"/>
          <w:lang w:val="uk-UA"/>
        </w:rPr>
        <w:t xml:space="preserve"> гривень, витрачено на господарські товари та  придбання вогнегасників. </w:t>
      </w:r>
    </w:p>
    <w:p w:rsidR="006C6BB2" w:rsidRPr="001E30EA" w:rsidRDefault="006C6BB2" w:rsidP="005D24EA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5D24EA" w:rsidRPr="001E30EA" w:rsidRDefault="005D24EA" w:rsidP="00EF28D0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E30EA">
        <w:rPr>
          <w:rFonts w:ascii="Times New Roman" w:hAnsi="Times New Roman"/>
          <w:b/>
          <w:i/>
          <w:sz w:val="28"/>
          <w:szCs w:val="28"/>
          <w:lang w:val="uk-UA"/>
        </w:rPr>
        <w:t>КЕКВ 22</w:t>
      </w:r>
      <w:r w:rsidR="006C6BB2" w:rsidRPr="001E30EA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Pr="001E30EA">
        <w:rPr>
          <w:rFonts w:ascii="Times New Roman" w:hAnsi="Times New Roman"/>
          <w:b/>
          <w:i/>
          <w:sz w:val="28"/>
          <w:szCs w:val="28"/>
          <w:lang w:val="uk-UA"/>
        </w:rPr>
        <w:t xml:space="preserve">0  </w:t>
      </w:r>
      <w:r w:rsidRPr="001E30EA">
        <w:rPr>
          <w:rFonts w:ascii="Times New Roman" w:hAnsi="Times New Roman"/>
          <w:sz w:val="28"/>
          <w:szCs w:val="28"/>
          <w:lang w:val="uk-UA"/>
        </w:rPr>
        <w:t xml:space="preserve">оплата послуг в сумі </w:t>
      </w:r>
      <w:r w:rsidR="001E30EA" w:rsidRPr="001E30EA">
        <w:rPr>
          <w:rFonts w:ascii="Times New Roman" w:hAnsi="Times New Roman"/>
          <w:sz w:val="28"/>
          <w:szCs w:val="28"/>
        </w:rPr>
        <w:t>10</w:t>
      </w:r>
      <w:r w:rsidR="001E30EA" w:rsidRPr="001E30EA">
        <w:rPr>
          <w:rFonts w:ascii="Times New Roman" w:hAnsi="Times New Roman"/>
          <w:sz w:val="28"/>
          <w:szCs w:val="28"/>
          <w:lang w:val="en-US"/>
        </w:rPr>
        <w:t> </w:t>
      </w:r>
      <w:r w:rsidR="001E30EA" w:rsidRPr="001E30EA">
        <w:rPr>
          <w:rFonts w:ascii="Times New Roman" w:hAnsi="Times New Roman"/>
          <w:sz w:val="28"/>
          <w:szCs w:val="28"/>
        </w:rPr>
        <w:t>854.29</w:t>
      </w:r>
      <w:r w:rsidR="006C6BB2" w:rsidRPr="001E30EA">
        <w:rPr>
          <w:rFonts w:ascii="Times New Roman" w:hAnsi="Times New Roman"/>
          <w:sz w:val="28"/>
          <w:szCs w:val="28"/>
          <w:lang w:val="uk-UA"/>
        </w:rPr>
        <w:t xml:space="preserve"> гривень </w:t>
      </w:r>
      <w:r w:rsidRPr="001E30EA">
        <w:rPr>
          <w:rFonts w:ascii="Times New Roman" w:hAnsi="Times New Roman"/>
          <w:sz w:val="28"/>
          <w:szCs w:val="28"/>
          <w:lang w:val="uk-UA"/>
        </w:rPr>
        <w:t xml:space="preserve"> сплачено за виві</w:t>
      </w:r>
      <w:r w:rsidR="006C6BB2" w:rsidRPr="001E30EA">
        <w:rPr>
          <w:rFonts w:ascii="Times New Roman" w:hAnsi="Times New Roman"/>
          <w:sz w:val="28"/>
          <w:szCs w:val="28"/>
          <w:lang w:val="uk-UA"/>
        </w:rPr>
        <w:t>з</w:t>
      </w:r>
      <w:r w:rsidRPr="001E30EA">
        <w:rPr>
          <w:rFonts w:ascii="Times New Roman" w:hAnsi="Times New Roman"/>
          <w:sz w:val="28"/>
          <w:szCs w:val="28"/>
          <w:lang w:val="uk-UA"/>
        </w:rPr>
        <w:t xml:space="preserve"> ТПВ, </w:t>
      </w:r>
      <w:r w:rsidR="006C6BB2" w:rsidRPr="001E30EA">
        <w:rPr>
          <w:rFonts w:ascii="Times New Roman" w:hAnsi="Times New Roman"/>
          <w:sz w:val="28"/>
          <w:szCs w:val="28"/>
          <w:lang w:val="uk-UA"/>
        </w:rPr>
        <w:t xml:space="preserve">сплата за </w:t>
      </w:r>
      <w:r w:rsidR="001E30EA" w:rsidRPr="001E30EA">
        <w:rPr>
          <w:rFonts w:ascii="Times New Roman" w:hAnsi="Times New Roman"/>
          <w:sz w:val="28"/>
          <w:szCs w:val="28"/>
          <w:lang w:val="uk-UA"/>
        </w:rPr>
        <w:t>Інтернет</w:t>
      </w:r>
      <w:r w:rsidR="006C6BB2" w:rsidRPr="001E30EA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EF28D0" w:rsidRPr="001E30EA" w:rsidRDefault="00EF28D0" w:rsidP="00EF28D0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E30EA">
        <w:rPr>
          <w:rFonts w:ascii="Times New Roman" w:hAnsi="Times New Roman"/>
          <w:b/>
          <w:i/>
          <w:sz w:val="28"/>
          <w:szCs w:val="28"/>
          <w:lang w:val="uk-UA"/>
        </w:rPr>
        <w:t>КЕКВ 2270</w:t>
      </w:r>
      <w:r w:rsidRPr="001E30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2CFF" w:rsidRPr="001E30EA">
        <w:rPr>
          <w:rFonts w:ascii="Times New Roman" w:hAnsi="Times New Roman"/>
          <w:sz w:val="28"/>
          <w:szCs w:val="28"/>
          <w:lang w:val="uk-UA"/>
        </w:rPr>
        <w:t xml:space="preserve">Видатки на енергоносії склали  </w:t>
      </w:r>
      <w:r w:rsidR="001E30EA" w:rsidRPr="001E30EA">
        <w:rPr>
          <w:rFonts w:ascii="Times New Roman" w:hAnsi="Times New Roman"/>
          <w:sz w:val="28"/>
          <w:szCs w:val="28"/>
        </w:rPr>
        <w:t>154</w:t>
      </w:r>
      <w:r w:rsidR="001E30EA" w:rsidRPr="001E30EA">
        <w:rPr>
          <w:rFonts w:ascii="Times New Roman" w:hAnsi="Times New Roman"/>
          <w:sz w:val="28"/>
          <w:szCs w:val="28"/>
          <w:lang w:val="en-US"/>
        </w:rPr>
        <w:t> </w:t>
      </w:r>
      <w:r w:rsidR="001E30EA" w:rsidRPr="001E30EA">
        <w:rPr>
          <w:rFonts w:ascii="Times New Roman" w:hAnsi="Times New Roman"/>
          <w:sz w:val="28"/>
          <w:szCs w:val="28"/>
        </w:rPr>
        <w:t>137,</w:t>
      </w:r>
      <w:r w:rsidR="001E30EA" w:rsidRPr="001E30EA">
        <w:rPr>
          <w:rFonts w:ascii="Times New Roman" w:hAnsi="Times New Roman"/>
          <w:sz w:val="28"/>
          <w:szCs w:val="28"/>
          <w:lang w:val="uk-UA"/>
        </w:rPr>
        <w:t>94 гривні, послуги водопостачання 847,18 гривень.</w:t>
      </w:r>
    </w:p>
    <w:p w:rsidR="00DF6816" w:rsidRPr="00C2070F" w:rsidRDefault="00DF6816" w:rsidP="00EF28D0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DF6816" w:rsidRPr="001E30EA" w:rsidRDefault="00DF6816" w:rsidP="00DF681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E30EA">
        <w:rPr>
          <w:rFonts w:ascii="Times New Roman" w:hAnsi="Times New Roman"/>
          <w:sz w:val="28"/>
          <w:szCs w:val="28"/>
          <w:lang w:val="uk-UA"/>
        </w:rPr>
        <w:t>Штатна чисельністю працюючих  7  одиниць.</w:t>
      </w:r>
    </w:p>
    <w:p w:rsidR="00E22CFF" w:rsidRPr="001E30EA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E30EA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1E30EA" w:rsidRPr="001E30EA">
        <w:rPr>
          <w:rFonts w:ascii="Times New Roman" w:hAnsi="Times New Roman"/>
          <w:sz w:val="28"/>
          <w:szCs w:val="28"/>
          <w:lang w:val="uk-UA"/>
        </w:rPr>
        <w:t>7</w:t>
      </w:r>
      <w:r w:rsidRPr="001E30EA">
        <w:rPr>
          <w:rFonts w:ascii="Times New Roman" w:hAnsi="Times New Roman"/>
          <w:sz w:val="28"/>
          <w:szCs w:val="28"/>
          <w:lang w:val="uk-UA"/>
        </w:rPr>
        <w:t>.2021 року дебіторська і кредиторська заборгованість відсутня.</w:t>
      </w:r>
    </w:p>
    <w:p w:rsidR="00FC0CB9" w:rsidRDefault="00E22CFF" w:rsidP="005D24EA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C2070F">
        <w:rPr>
          <w:rFonts w:ascii="Times New Roman" w:hAnsi="Times New Roman"/>
          <w:sz w:val="28"/>
          <w:szCs w:val="28"/>
          <w:highlight w:val="yellow"/>
          <w:lang w:val="uk-UA"/>
        </w:rPr>
        <w:t xml:space="preserve">  </w:t>
      </w:r>
    </w:p>
    <w:p w:rsidR="008F4511" w:rsidRDefault="008F4511" w:rsidP="005D24EA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8F4511" w:rsidRDefault="008F4511" w:rsidP="008F4511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8F4511">
        <w:rPr>
          <w:rFonts w:ascii="Times New Roman" w:hAnsi="Times New Roman"/>
          <w:i/>
          <w:sz w:val="28"/>
          <w:szCs w:val="28"/>
          <w:lang w:val="uk-UA"/>
        </w:rPr>
        <w:t>Інші заходи в галузі культури і мистецтва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( КПКВК 0214082)</w:t>
      </w:r>
    </w:p>
    <w:p w:rsidR="008F4511" w:rsidRDefault="008F4511" w:rsidP="008F4511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8F4511" w:rsidRPr="008F4511" w:rsidRDefault="008F4511" w:rsidP="008F4511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Видатки по </w:t>
      </w:r>
      <w:r w:rsidRPr="001E30EA">
        <w:rPr>
          <w:rFonts w:ascii="Times New Roman" w:hAnsi="Times New Roman"/>
          <w:b/>
          <w:i/>
          <w:sz w:val="28"/>
          <w:szCs w:val="28"/>
          <w:lang w:val="uk-UA"/>
        </w:rPr>
        <w:t>КЕКВ 2270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складають 41 711,00 гривень, на заходи по святкуванню Дня Перемоги та Дня захисту дітей.</w:t>
      </w:r>
    </w:p>
    <w:p w:rsidR="008F4511" w:rsidRPr="008F4511" w:rsidRDefault="008F4511" w:rsidP="005D24EA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FC0CB9" w:rsidRPr="008F4511" w:rsidRDefault="00FC0CB9" w:rsidP="00FC0CB9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8F4511">
        <w:rPr>
          <w:rFonts w:ascii="Times New Roman" w:hAnsi="Times New Roman"/>
          <w:i/>
          <w:sz w:val="28"/>
          <w:szCs w:val="28"/>
          <w:lang w:val="uk-UA"/>
        </w:rPr>
        <w:t xml:space="preserve">Благоустрій громади ( КПКВК 0216030) </w:t>
      </w:r>
    </w:p>
    <w:p w:rsidR="00FC0CB9" w:rsidRPr="0018099E" w:rsidRDefault="00FC0CB9" w:rsidP="00FC0CB9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FC0CB9" w:rsidRPr="0018099E" w:rsidRDefault="00FC0CB9" w:rsidP="00FC0CB9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2210  </w:t>
      </w:r>
      <w:r w:rsidRPr="0018099E">
        <w:rPr>
          <w:rFonts w:ascii="Times New Roman" w:hAnsi="Times New Roman"/>
          <w:sz w:val="28"/>
          <w:szCs w:val="28"/>
          <w:lang w:val="uk-UA"/>
        </w:rPr>
        <w:t xml:space="preserve">предмети, матеріали, обладнання та інвентар  – касові видатки склали – </w:t>
      </w:r>
      <w:r w:rsidR="008F4511" w:rsidRPr="0018099E">
        <w:rPr>
          <w:rFonts w:ascii="Times New Roman" w:hAnsi="Times New Roman"/>
          <w:sz w:val="28"/>
          <w:szCs w:val="28"/>
          <w:lang w:val="uk-UA"/>
        </w:rPr>
        <w:t>51 389,11</w:t>
      </w:r>
      <w:r w:rsidR="006C6BB2" w:rsidRPr="0018099E">
        <w:rPr>
          <w:rFonts w:ascii="Times New Roman" w:hAnsi="Times New Roman"/>
          <w:sz w:val="28"/>
          <w:szCs w:val="28"/>
          <w:lang w:val="uk-UA"/>
        </w:rPr>
        <w:t xml:space="preserve"> гривень н</w:t>
      </w:r>
      <w:r w:rsidRPr="0018099E">
        <w:rPr>
          <w:rFonts w:ascii="Times New Roman" w:hAnsi="Times New Roman"/>
          <w:sz w:val="28"/>
          <w:szCs w:val="28"/>
          <w:lang w:val="uk-UA"/>
        </w:rPr>
        <w:t>а:</w:t>
      </w:r>
    </w:p>
    <w:p w:rsidR="00FC0CB9" w:rsidRPr="0018099E" w:rsidRDefault="00FC0CB9" w:rsidP="00FC0CB9">
      <w:pPr>
        <w:pStyle w:val="a3"/>
        <w:numPr>
          <w:ilvl w:val="0"/>
          <w:numId w:val="2"/>
        </w:numPr>
        <w:ind w:left="993" w:firstLine="567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sz w:val="28"/>
          <w:szCs w:val="28"/>
          <w:lang w:val="uk-UA"/>
        </w:rPr>
        <w:t>господарчих т</w:t>
      </w:r>
      <w:r w:rsidR="006C6BB2" w:rsidRPr="0018099E">
        <w:rPr>
          <w:rFonts w:ascii="Times New Roman" w:hAnsi="Times New Roman"/>
          <w:sz w:val="28"/>
          <w:szCs w:val="28"/>
          <w:lang w:val="uk-UA"/>
        </w:rPr>
        <w:t>оварів для благоустрою громади.</w:t>
      </w:r>
    </w:p>
    <w:p w:rsidR="006C6BB2" w:rsidRPr="0018099E" w:rsidRDefault="006C6BB2" w:rsidP="006C6BB2">
      <w:pPr>
        <w:pStyle w:val="a3"/>
        <w:ind w:left="1560"/>
        <w:rPr>
          <w:rFonts w:ascii="Times New Roman" w:hAnsi="Times New Roman"/>
          <w:sz w:val="28"/>
          <w:szCs w:val="28"/>
          <w:lang w:val="uk-UA"/>
        </w:rPr>
      </w:pPr>
    </w:p>
    <w:p w:rsidR="00827DD2" w:rsidRPr="0018099E" w:rsidRDefault="00FC0CB9" w:rsidP="00FC0CB9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b/>
          <w:i/>
          <w:sz w:val="28"/>
          <w:szCs w:val="28"/>
          <w:lang w:val="uk-UA"/>
        </w:rPr>
        <w:t>К</w:t>
      </w:r>
      <w:r w:rsidR="00C04D32" w:rsidRPr="0018099E">
        <w:rPr>
          <w:rFonts w:ascii="Times New Roman" w:hAnsi="Times New Roman"/>
          <w:b/>
          <w:i/>
          <w:sz w:val="28"/>
          <w:szCs w:val="28"/>
          <w:lang w:val="uk-UA"/>
        </w:rPr>
        <w:t>ЕКВ</w:t>
      </w:r>
      <w:r w:rsidRPr="0018099E">
        <w:rPr>
          <w:rFonts w:ascii="Times New Roman" w:hAnsi="Times New Roman"/>
          <w:b/>
          <w:i/>
          <w:sz w:val="28"/>
          <w:szCs w:val="28"/>
          <w:lang w:val="uk-UA"/>
        </w:rPr>
        <w:t xml:space="preserve"> 2240</w:t>
      </w:r>
      <w:r w:rsidRPr="0018099E">
        <w:rPr>
          <w:rFonts w:ascii="Times New Roman" w:hAnsi="Times New Roman"/>
          <w:sz w:val="28"/>
          <w:szCs w:val="28"/>
          <w:lang w:val="uk-UA"/>
        </w:rPr>
        <w:t xml:space="preserve"> оплата послуг – касові видатки склали – </w:t>
      </w:r>
      <w:r w:rsidR="008F4511" w:rsidRPr="0018099E">
        <w:rPr>
          <w:rFonts w:ascii="Times New Roman" w:hAnsi="Times New Roman"/>
          <w:sz w:val="28"/>
          <w:szCs w:val="28"/>
          <w:lang w:val="uk-UA"/>
        </w:rPr>
        <w:t>104 839,76</w:t>
      </w:r>
      <w:r w:rsidR="006C6BB2" w:rsidRPr="0018099E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827DD2" w:rsidRPr="0018099E">
        <w:rPr>
          <w:rFonts w:ascii="Times New Roman" w:hAnsi="Times New Roman"/>
          <w:sz w:val="28"/>
          <w:szCs w:val="28"/>
          <w:lang w:val="uk-UA"/>
        </w:rPr>
        <w:t>.</w:t>
      </w:r>
      <w:r w:rsidRPr="00180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7DD2" w:rsidRPr="0018099E">
        <w:rPr>
          <w:rFonts w:ascii="Times New Roman" w:hAnsi="Times New Roman"/>
          <w:sz w:val="28"/>
          <w:szCs w:val="28"/>
          <w:lang w:val="uk-UA"/>
        </w:rPr>
        <w:t>К</w:t>
      </w:r>
      <w:r w:rsidRPr="0018099E">
        <w:rPr>
          <w:rFonts w:ascii="Times New Roman" w:hAnsi="Times New Roman"/>
          <w:sz w:val="28"/>
          <w:szCs w:val="28"/>
          <w:lang w:val="uk-UA"/>
        </w:rPr>
        <w:t>ошти були використані на</w:t>
      </w:r>
      <w:r w:rsidR="00827DD2" w:rsidRPr="0018099E">
        <w:rPr>
          <w:rFonts w:ascii="Times New Roman" w:hAnsi="Times New Roman"/>
          <w:sz w:val="28"/>
          <w:szCs w:val="28"/>
          <w:lang w:val="uk-UA"/>
        </w:rPr>
        <w:t>:</w:t>
      </w:r>
    </w:p>
    <w:p w:rsidR="00C04D32" w:rsidRPr="0018099E" w:rsidRDefault="00FC0CB9" w:rsidP="00827DD2">
      <w:pPr>
        <w:pStyle w:val="a3"/>
        <w:numPr>
          <w:ilvl w:val="0"/>
          <w:numId w:val="2"/>
        </w:numPr>
        <w:ind w:left="1134" w:hanging="567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sz w:val="28"/>
          <w:szCs w:val="28"/>
          <w:lang w:val="uk-UA"/>
        </w:rPr>
        <w:t xml:space="preserve"> оплату послуг </w:t>
      </w:r>
      <w:r w:rsidR="006C6BB2" w:rsidRPr="0018099E">
        <w:rPr>
          <w:rFonts w:ascii="Times New Roman" w:hAnsi="Times New Roman"/>
          <w:sz w:val="28"/>
          <w:szCs w:val="28"/>
          <w:lang w:val="uk-UA"/>
        </w:rPr>
        <w:t xml:space="preserve"> за  розчистка снігу </w:t>
      </w:r>
      <w:r w:rsidR="00C04D32" w:rsidRPr="0018099E">
        <w:rPr>
          <w:rFonts w:ascii="Times New Roman" w:hAnsi="Times New Roman"/>
          <w:sz w:val="28"/>
          <w:szCs w:val="28"/>
          <w:lang w:val="uk-UA"/>
        </w:rPr>
        <w:t>;</w:t>
      </w:r>
    </w:p>
    <w:p w:rsidR="00827DD2" w:rsidRPr="0018099E" w:rsidRDefault="00FC0CB9" w:rsidP="00827DD2">
      <w:pPr>
        <w:pStyle w:val="a3"/>
        <w:numPr>
          <w:ilvl w:val="0"/>
          <w:numId w:val="2"/>
        </w:numPr>
        <w:ind w:left="1134" w:hanging="567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sz w:val="28"/>
          <w:szCs w:val="28"/>
          <w:lang w:val="uk-UA"/>
        </w:rPr>
        <w:t xml:space="preserve"> на оплату вивезення тв</w:t>
      </w:r>
      <w:r w:rsidR="00827DD2" w:rsidRPr="0018099E">
        <w:rPr>
          <w:rFonts w:ascii="Times New Roman" w:hAnsi="Times New Roman"/>
          <w:sz w:val="28"/>
          <w:szCs w:val="28"/>
          <w:lang w:val="uk-UA"/>
        </w:rPr>
        <w:t xml:space="preserve">ердих </w:t>
      </w:r>
      <w:r w:rsidRPr="0018099E">
        <w:rPr>
          <w:rFonts w:ascii="Times New Roman" w:hAnsi="Times New Roman"/>
          <w:sz w:val="28"/>
          <w:szCs w:val="28"/>
          <w:lang w:val="uk-UA"/>
        </w:rPr>
        <w:t xml:space="preserve">побутових відходів «Дніпрокомунтранс»; </w:t>
      </w:r>
    </w:p>
    <w:p w:rsidR="00C04D32" w:rsidRDefault="00C04D32" w:rsidP="00C04D32">
      <w:pPr>
        <w:pStyle w:val="a3"/>
        <w:ind w:firstLine="284"/>
        <w:rPr>
          <w:rFonts w:ascii="Times New Roman" w:hAnsi="Times New Roman"/>
          <w:sz w:val="28"/>
          <w:szCs w:val="28"/>
          <w:lang w:val="uk-UA"/>
        </w:rPr>
      </w:pPr>
      <w:r w:rsidRPr="0018099E">
        <w:rPr>
          <w:rFonts w:ascii="Times New Roman" w:hAnsi="Times New Roman"/>
          <w:b/>
          <w:i/>
          <w:sz w:val="28"/>
          <w:szCs w:val="28"/>
          <w:lang w:val="uk-UA"/>
        </w:rPr>
        <w:t>КЕКВ 2273</w:t>
      </w:r>
      <w:r w:rsidRPr="0018099E">
        <w:rPr>
          <w:rFonts w:ascii="Times New Roman" w:hAnsi="Times New Roman"/>
          <w:sz w:val="28"/>
          <w:szCs w:val="28"/>
          <w:lang w:val="uk-UA"/>
        </w:rPr>
        <w:t xml:space="preserve"> Електроенергія – </w:t>
      </w:r>
      <w:r w:rsidR="008F4511" w:rsidRPr="0018099E">
        <w:rPr>
          <w:rFonts w:ascii="Times New Roman" w:hAnsi="Times New Roman"/>
          <w:sz w:val="28"/>
          <w:szCs w:val="28"/>
          <w:lang w:val="uk-UA"/>
        </w:rPr>
        <w:t>13 944,46</w:t>
      </w:r>
      <w:r w:rsidRPr="0018099E">
        <w:rPr>
          <w:rFonts w:ascii="Times New Roman" w:hAnsi="Times New Roman"/>
          <w:sz w:val="28"/>
          <w:szCs w:val="28"/>
          <w:lang w:val="uk-UA"/>
        </w:rPr>
        <w:t xml:space="preserve"> гривні,</w:t>
      </w:r>
    </w:p>
    <w:p w:rsidR="008F4511" w:rsidRDefault="008F4511" w:rsidP="00C04D32">
      <w:pPr>
        <w:pStyle w:val="a3"/>
        <w:ind w:firstLine="284"/>
        <w:rPr>
          <w:rFonts w:ascii="Times New Roman" w:hAnsi="Times New Roman"/>
          <w:sz w:val="28"/>
          <w:szCs w:val="28"/>
          <w:lang w:val="uk-UA"/>
        </w:rPr>
      </w:pPr>
    </w:p>
    <w:p w:rsidR="008F4511" w:rsidRPr="00C2070F" w:rsidRDefault="008F4511" w:rsidP="00C04D32">
      <w:pPr>
        <w:pStyle w:val="a3"/>
        <w:ind w:firstLine="284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5A0183">
        <w:rPr>
          <w:rFonts w:ascii="Times New Roman" w:hAnsi="Times New Roman"/>
          <w:i/>
          <w:sz w:val="28"/>
          <w:szCs w:val="28"/>
          <w:lang w:val="uk-UA"/>
        </w:rPr>
        <w:t xml:space="preserve">Утримання та розвиток автомобільних доріг та дорожньої інфраструктури за рахунок коштів місцевого бюджету  </w:t>
      </w:r>
      <w:r>
        <w:rPr>
          <w:rFonts w:ascii="Times New Roman" w:hAnsi="Times New Roman"/>
          <w:i/>
          <w:sz w:val="28"/>
          <w:szCs w:val="28"/>
          <w:lang w:val="uk-UA"/>
        </w:rPr>
        <w:t>( КПКВК 0217461</w:t>
      </w:r>
      <w:r w:rsidRPr="008F4511">
        <w:rPr>
          <w:rFonts w:ascii="Times New Roman" w:hAnsi="Times New Roman"/>
          <w:i/>
          <w:sz w:val="28"/>
          <w:szCs w:val="28"/>
          <w:lang w:val="uk-UA"/>
        </w:rPr>
        <w:t>)</w:t>
      </w:r>
    </w:p>
    <w:p w:rsidR="00FC0CB9" w:rsidRDefault="00FC0CB9" w:rsidP="00FC0CB9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5A0183" w:rsidRDefault="005A0183" w:rsidP="00FC0CB9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8F4511">
        <w:rPr>
          <w:rFonts w:ascii="Times New Roman" w:hAnsi="Times New Roman"/>
          <w:b/>
          <w:i/>
          <w:sz w:val="28"/>
          <w:szCs w:val="28"/>
          <w:lang w:val="uk-UA"/>
        </w:rPr>
        <w:t>КЕКВ 2240</w:t>
      </w:r>
      <w:r w:rsidRPr="008F4511">
        <w:rPr>
          <w:rFonts w:ascii="Times New Roman" w:hAnsi="Times New Roman"/>
          <w:sz w:val="28"/>
          <w:szCs w:val="28"/>
          <w:lang w:val="uk-UA"/>
        </w:rPr>
        <w:t xml:space="preserve"> оплата</w:t>
      </w:r>
      <w:r>
        <w:rPr>
          <w:rFonts w:ascii="Times New Roman" w:hAnsi="Times New Roman"/>
          <w:sz w:val="28"/>
          <w:szCs w:val="28"/>
          <w:lang w:val="uk-UA"/>
        </w:rPr>
        <w:t xml:space="preserve"> за поточний ремонт доріг Сурсько-Литовської територіальної громади  витрачено 134 000,64</w:t>
      </w:r>
      <w:r w:rsidR="00B2511F">
        <w:rPr>
          <w:rFonts w:ascii="Times New Roman" w:hAnsi="Times New Roman"/>
          <w:sz w:val="28"/>
          <w:szCs w:val="28"/>
          <w:lang w:val="uk-UA"/>
        </w:rPr>
        <w:t xml:space="preserve"> гривні. Станом на 01.07.2021 року перераховано кошти за поточний ремонт вулиця  Тиха, провулок Тихий  та </w:t>
      </w:r>
      <w:r w:rsidR="00C61F34">
        <w:rPr>
          <w:rFonts w:ascii="Times New Roman" w:hAnsi="Times New Roman"/>
          <w:sz w:val="28"/>
          <w:szCs w:val="28"/>
          <w:lang w:val="uk-UA"/>
        </w:rPr>
        <w:t xml:space="preserve"> Залізнична. </w:t>
      </w:r>
    </w:p>
    <w:p w:rsidR="005A0183" w:rsidRPr="005A0183" w:rsidRDefault="005A0183" w:rsidP="00FC0CB9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D83C70" w:rsidRPr="005A0183" w:rsidRDefault="00D83C70" w:rsidP="00D83C70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5A0183">
        <w:rPr>
          <w:rFonts w:ascii="Times New Roman" w:hAnsi="Times New Roman"/>
          <w:i/>
          <w:sz w:val="28"/>
          <w:szCs w:val="28"/>
          <w:lang w:val="uk-UA"/>
        </w:rPr>
        <w:t>Членські внески до асоціацій органів місцевого самоврядування (КПКВК 0217680)</w:t>
      </w:r>
    </w:p>
    <w:p w:rsidR="00D83C70" w:rsidRPr="005A0183" w:rsidRDefault="00D83C70" w:rsidP="00D83C70">
      <w:pPr>
        <w:pStyle w:val="a3"/>
        <w:ind w:firstLine="567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C0CB9" w:rsidRPr="005A0183" w:rsidRDefault="00D83C70" w:rsidP="00FC0CB9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A018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</w:t>
      </w:r>
      <w:r w:rsidR="00FC0CB9" w:rsidRPr="005A0183">
        <w:rPr>
          <w:rFonts w:ascii="Times New Roman" w:hAnsi="Times New Roman"/>
          <w:b/>
          <w:i/>
          <w:sz w:val="28"/>
          <w:szCs w:val="28"/>
          <w:lang w:val="uk-UA"/>
        </w:rPr>
        <w:t>2800</w:t>
      </w:r>
      <w:r w:rsidR="00FC0CB9" w:rsidRPr="005A0183">
        <w:rPr>
          <w:rFonts w:ascii="Times New Roman" w:hAnsi="Times New Roman"/>
          <w:sz w:val="28"/>
          <w:szCs w:val="28"/>
          <w:lang w:val="uk-UA"/>
        </w:rPr>
        <w:t xml:space="preserve"> було витрачено </w:t>
      </w:r>
      <w:r w:rsidR="005A0183">
        <w:rPr>
          <w:rFonts w:ascii="Times New Roman" w:hAnsi="Times New Roman"/>
          <w:sz w:val="28"/>
          <w:szCs w:val="28"/>
          <w:lang w:val="uk-UA"/>
        </w:rPr>
        <w:t xml:space="preserve">25 201,00 </w:t>
      </w:r>
      <w:r w:rsidR="00C04D32" w:rsidRPr="005A0183">
        <w:rPr>
          <w:rFonts w:ascii="Times New Roman" w:hAnsi="Times New Roman"/>
          <w:sz w:val="28"/>
          <w:szCs w:val="28"/>
          <w:lang w:val="uk-UA"/>
        </w:rPr>
        <w:t>гривень</w:t>
      </w:r>
      <w:r w:rsidR="00FC2C55" w:rsidRPr="005A01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0CB9" w:rsidRPr="005A0183">
        <w:rPr>
          <w:rFonts w:ascii="Times New Roman" w:hAnsi="Times New Roman"/>
          <w:sz w:val="28"/>
          <w:szCs w:val="28"/>
          <w:lang w:val="uk-UA"/>
        </w:rPr>
        <w:t>– членські внески до Дніпропетровської Асоціації міст України органів місцевого самоврядування.</w:t>
      </w:r>
    </w:p>
    <w:p w:rsidR="00FC2C55" w:rsidRPr="00C2070F" w:rsidRDefault="00FC2C55" w:rsidP="00FC0CB9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FC2C55" w:rsidRPr="005A0183" w:rsidRDefault="00FC2C55" w:rsidP="00FC2C5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5A0183">
        <w:rPr>
          <w:rFonts w:ascii="Times New Roman" w:hAnsi="Times New Roman"/>
          <w:i/>
          <w:sz w:val="28"/>
          <w:szCs w:val="28"/>
          <w:lang w:val="uk-UA"/>
        </w:rPr>
        <w:t>Місцева пожежна охорона (КПКВК 0218130)</w:t>
      </w:r>
    </w:p>
    <w:p w:rsidR="00FC2C55" w:rsidRPr="005A0183" w:rsidRDefault="00FC2C55" w:rsidP="00FC2C5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FC2C55" w:rsidRPr="005A0183" w:rsidRDefault="00FC2C55" w:rsidP="00FC2C5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A0183">
        <w:rPr>
          <w:rFonts w:ascii="Times New Roman" w:hAnsi="Times New Roman"/>
          <w:sz w:val="28"/>
          <w:szCs w:val="28"/>
          <w:lang w:val="uk-UA"/>
        </w:rPr>
        <w:t>Штатна чисельність даного закладу налічує 13 одиниць.</w:t>
      </w:r>
    </w:p>
    <w:p w:rsidR="00FC2C55" w:rsidRPr="005A0183" w:rsidRDefault="00C04D32" w:rsidP="00FC2C5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A0183">
        <w:rPr>
          <w:rFonts w:ascii="Times New Roman" w:hAnsi="Times New Roman"/>
          <w:sz w:val="28"/>
          <w:szCs w:val="28"/>
          <w:lang w:val="uk-UA"/>
        </w:rPr>
        <w:t xml:space="preserve">Касові видатки за </w:t>
      </w:r>
      <w:r w:rsidR="005A0183" w:rsidRPr="005A0183">
        <w:rPr>
          <w:rFonts w:ascii="Times New Roman" w:hAnsi="Times New Roman"/>
          <w:sz w:val="28"/>
          <w:szCs w:val="28"/>
          <w:lang w:val="uk-UA"/>
        </w:rPr>
        <w:t>перше півріччя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 2021 роки </w:t>
      </w:r>
      <w:r w:rsidR="00FC2C55" w:rsidRPr="005A0183">
        <w:rPr>
          <w:rFonts w:ascii="Times New Roman" w:hAnsi="Times New Roman"/>
          <w:sz w:val="28"/>
          <w:szCs w:val="28"/>
          <w:lang w:val="uk-UA"/>
        </w:rPr>
        <w:t xml:space="preserve"> склали 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183" w:rsidRPr="005A0183">
        <w:rPr>
          <w:rFonts w:ascii="Times New Roman" w:hAnsi="Times New Roman"/>
          <w:sz w:val="28"/>
          <w:szCs w:val="28"/>
          <w:lang w:val="uk-UA"/>
        </w:rPr>
        <w:t>834 761,64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 гривні</w:t>
      </w:r>
      <w:r w:rsidR="00FC2C55" w:rsidRPr="005A0183">
        <w:rPr>
          <w:rFonts w:ascii="Times New Roman" w:hAnsi="Times New Roman"/>
          <w:sz w:val="28"/>
          <w:szCs w:val="28"/>
          <w:lang w:val="uk-UA"/>
        </w:rPr>
        <w:t>:</w:t>
      </w:r>
    </w:p>
    <w:p w:rsidR="00FC2C55" w:rsidRPr="005A0183" w:rsidRDefault="00FC2C55" w:rsidP="00FC2C5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A018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2111,2120 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 на заробітну плату з нарахуваннями фактично виплачено </w:t>
      </w:r>
      <w:r w:rsidR="005A0183" w:rsidRPr="005A0183">
        <w:rPr>
          <w:rFonts w:ascii="Times New Roman" w:hAnsi="Times New Roman"/>
          <w:sz w:val="28"/>
          <w:szCs w:val="28"/>
          <w:lang w:val="uk-UA"/>
        </w:rPr>
        <w:t>718 981,70</w:t>
      </w:r>
      <w:r w:rsidR="00C04D32" w:rsidRPr="005A0183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Pr="005A0183">
        <w:rPr>
          <w:rFonts w:ascii="Times New Roman" w:hAnsi="Times New Roman"/>
          <w:sz w:val="28"/>
          <w:szCs w:val="28"/>
          <w:lang w:val="uk-UA"/>
        </w:rPr>
        <w:t>.</w:t>
      </w:r>
    </w:p>
    <w:p w:rsidR="00FC2C55" w:rsidRPr="005A0183" w:rsidRDefault="00FC2C55" w:rsidP="00FC2C5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A018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2210 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предмети, матеріали, обладнання та інвентар  видатки склали </w:t>
      </w:r>
      <w:r w:rsidR="005A0183" w:rsidRPr="005A0183">
        <w:rPr>
          <w:rFonts w:ascii="Times New Roman" w:hAnsi="Times New Roman"/>
          <w:sz w:val="28"/>
          <w:szCs w:val="28"/>
          <w:lang w:val="uk-UA"/>
        </w:rPr>
        <w:t>18 897,00</w:t>
      </w:r>
      <w:r w:rsidR="00C04D32" w:rsidRPr="005A0183">
        <w:rPr>
          <w:rFonts w:ascii="Times New Roman" w:hAnsi="Times New Roman"/>
          <w:sz w:val="28"/>
          <w:szCs w:val="28"/>
          <w:lang w:val="uk-UA"/>
        </w:rPr>
        <w:t xml:space="preserve"> гривень 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 на придбання канцтоварів</w:t>
      </w:r>
      <w:r w:rsidR="00C04D32" w:rsidRPr="005A0183">
        <w:rPr>
          <w:rFonts w:ascii="Times New Roman" w:hAnsi="Times New Roman"/>
          <w:sz w:val="28"/>
          <w:szCs w:val="28"/>
          <w:lang w:val="uk-UA"/>
        </w:rPr>
        <w:t xml:space="preserve"> та робочій одяг</w:t>
      </w:r>
      <w:r w:rsidRPr="005A0183">
        <w:rPr>
          <w:rFonts w:ascii="Times New Roman" w:hAnsi="Times New Roman"/>
          <w:sz w:val="28"/>
          <w:szCs w:val="28"/>
          <w:lang w:val="uk-UA"/>
        </w:rPr>
        <w:t>.</w:t>
      </w:r>
    </w:p>
    <w:p w:rsidR="00FC2C55" w:rsidRPr="005A0183" w:rsidRDefault="00FC2C55" w:rsidP="00FC2C5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A018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2240 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оплата послуг (крім комунальних)  фактично використано </w:t>
      </w:r>
      <w:r w:rsidR="00C04D32" w:rsidRPr="005A0183">
        <w:rPr>
          <w:rFonts w:ascii="Times New Roman" w:hAnsi="Times New Roman"/>
          <w:sz w:val="28"/>
          <w:szCs w:val="28"/>
          <w:lang w:val="uk-UA"/>
        </w:rPr>
        <w:t>–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183" w:rsidRPr="005A0183">
        <w:rPr>
          <w:rFonts w:ascii="Times New Roman" w:hAnsi="Times New Roman"/>
          <w:sz w:val="28"/>
          <w:szCs w:val="28"/>
          <w:lang w:val="uk-UA"/>
        </w:rPr>
        <w:t>3386,78</w:t>
      </w:r>
      <w:r w:rsidR="00C04D32" w:rsidRPr="005A0183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Pr="005A0183">
        <w:rPr>
          <w:rFonts w:ascii="Times New Roman" w:hAnsi="Times New Roman"/>
          <w:sz w:val="28"/>
          <w:szCs w:val="28"/>
          <w:lang w:val="uk-UA"/>
        </w:rPr>
        <w:t>.</w:t>
      </w:r>
    </w:p>
    <w:p w:rsidR="00FC2C55" w:rsidRPr="005A0183" w:rsidRDefault="00FC2C55" w:rsidP="00FC2C5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A018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2272 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оплата водопостачання  фактично використано </w:t>
      </w:r>
      <w:r w:rsidR="00C04D32" w:rsidRPr="005A01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0183" w:rsidRPr="005A0183">
        <w:rPr>
          <w:rFonts w:ascii="Times New Roman" w:hAnsi="Times New Roman"/>
          <w:sz w:val="28"/>
          <w:szCs w:val="28"/>
          <w:lang w:val="uk-UA"/>
        </w:rPr>
        <w:t>2 100,92</w:t>
      </w:r>
      <w:r w:rsidR="00C04D32" w:rsidRPr="005A0183">
        <w:rPr>
          <w:rFonts w:ascii="Times New Roman" w:hAnsi="Times New Roman"/>
          <w:sz w:val="28"/>
          <w:szCs w:val="28"/>
          <w:lang w:val="uk-UA"/>
        </w:rPr>
        <w:t xml:space="preserve"> гривен</w:t>
      </w:r>
      <w:r w:rsidR="005A0183" w:rsidRPr="005A0183">
        <w:rPr>
          <w:rFonts w:ascii="Times New Roman" w:hAnsi="Times New Roman"/>
          <w:sz w:val="28"/>
          <w:szCs w:val="28"/>
          <w:lang w:val="uk-UA"/>
        </w:rPr>
        <w:t>ь</w:t>
      </w:r>
      <w:r w:rsidR="00C04D32" w:rsidRPr="005A0183">
        <w:rPr>
          <w:rFonts w:ascii="Times New Roman" w:hAnsi="Times New Roman"/>
          <w:sz w:val="28"/>
          <w:szCs w:val="28"/>
          <w:lang w:val="uk-UA"/>
        </w:rPr>
        <w:t>.</w:t>
      </w:r>
    </w:p>
    <w:p w:rsidR="005A0183" w:rsidRPr="005A0183" w:rsidRDefault="00FC2C55" w:rsidP="005A0183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A018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2273 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електроенергія  фактично використано </w:t>
      </w:r>
      <w:r w:rsidR="005A0183" w:rsidRPr="005A0183">
        <w:rPr>
          <w:rFonts w:ascii="Times New Roman" w:hAnsi="Times New Roman"/>
          <w:sz w:val="28"/>
          <w:szCs w:val="28"/>
          <w:lang w:val="uk-UA"/>
        </w:rPr>
        <w:t>91 395,24</w:t>
      </w:r>
      <w:r w:rsidR="00C04D32" w:rsidRPr="005A0183">
        <w:rPr>
          <w:rFonts w:ascii="Times New Roman" w:hAnsi="Times New Roman"/>
          <w:sz w:val="28"/>
          <w:szCs w:val="28"/>
          <w:lang w:val="uk-UA"/>
        </w:rPr>
        <w:t xml:space="preserve"> гривні</w:t>
      </w:r>
    </w:p>
    <w:p w:rsidR="005A0183" w:rsidRPr="005A0183" w:rsidRDefault="005A0183" w:rsidP="005A0183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DF6816" w:rsidRPr="005A0183" w:rsidRDefault="00DF6816" w:rsidP="00DF681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A0183">
        <w:rPr>
          <w:rFonts w:ascii="Times New Roman" w:hAnsi="Times New Roman"/>
          <w:sz w:val="28"/>
          <w:szCs w:val="28"/>
          <w:lang w:val="uk-UA"/>
        </w:rPr>
        <w:t>Штатна чисельністю працюючих 13 одиниць.</w:t>
      </w:r>
    </w:p>
    <w:p w:rsidR="00DF6816" w:rsidRPr="00C2070F" w:rsidRDefault="00DF6816" w:rsidP="006E2FFE">
      <w:pPr>
        <w:pStyle w:val="a3"/>
        <w:ind w:firstLine="567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:rsidR="006E2FFE" w:rsidRPr="00C2070F" w:rsidRDefault="006E2FFE" w:rsidP="006E2FFE">
      <w:pPr>
        <w:pStyle w:val="a3"/>
        <w:ind w:firstLine="567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:rsidR="006E2FFE" w:rsidRPr="00C2070F" w:rsidRDefault="006E2FFE" w:rsidP="006E2FFE">
      <w:pPr>
        <w:pStyle w:val="a3"/>
        <w:ind w:firstLine="567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:rsidR="006E2FFE" w:rsidRPr="005A0183" w:rsidRDefault="006E2FFE" w:rsidP="006E2FFE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5A0183">
        <w:rPr>
          <w:rFonts w:ascii="Times New Roman" w:hAnsi="Times New Roman"/>
          <w:i/>
          <w:sz w:val="28"/>
          <w:szCs w:val="28"/>
          <w:lang w:val="uk-UA"/>
        </w:rPr>
        <w:t xml:space="preserve">Субвенція з місцевого бюджету на здійснення переданих видатків у сфері охорони здоров`я за рахунок коштів медичної субвенції 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0183">
        <w:rPr>
          <w:rFonts w:ascii="Times New Roman" w:hAnsi="Times New Roman"/>
          <w:i/>
          <w:sz w:val="28"/>
          <w:szCs w:val="28"/>
          <w:lang w:val="uk-UA"/>
        </w:rPr>
        <w:t>(КПКВК 0219770)</w:t>
      </w:r>
    </w:p>
    <w:p w:rsidR="00FC0CB9" w:rsidRPr="005A0183" w:rsidRDefault="00323311" w:rsidP="00FC0CB9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A018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2620 - 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касові видатки склали </w:t>
      </w:r>
      <w:r w:rsidR="00C04D32" w:rsidRPr="005A0183">
        <w:rPr>
          <w:rFonts w:ascii="Times New Roman" w:hAnsi="Times New Roman"/>
          <w:sz w:val="28"/>
          <w:szCs w:val="28"/>
          <w:lang w:val="uk-UA"/>
        </w:rPr>
        <w:t>100 000 гривень для КЗ «Добре вдома» - заборгованість за 2020 рік</w:t>
      </w:r>
      <w:r w:rsidRPr="005A0183">
        <w:rPr>
          <w:rFonts w:ascii="Times New Roman" w:hAnsi="Times New Roman"/>
          <w:sz w:val="28"/>
          <w:szCs w:val="28"/>
          <w:lang w:val="uk-UA"/>
        </w:rPr>
        <w:t>.</w:t>
      </w:r>
    </w:p>
    <w:p w:rsidR="005A0183" w:rsidRPr="005A0183" w:rsidRDefault="005A0183" w:rsidP="00FC0CB9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5A0183" w:rsidRPr="005A0183" w:rsidRDefault="005A0183" w:rsidP="005A0183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5A0183">
        <w:rPr>
          <w:rFonts w:ascii="Times New Roman" w:hAnsi="Times New Roman"/>
          <w:sz w:val="28"/>
          <w:szCs w:val="28"/>
          <w:lang w:val="uk-UA"/>
        </w:rPr>
        <w:t xml:space="preserve">Субвенція з місцевого бюджету державному бюджету на виконання програм соціально-економічного розвитку регіонів </w:t>
      </w:r>
      <w:r w:rsidRPr="005A0183">
        <w:rPr>
          <w:rFonts w:ascii="Times New Roman" w:hAnsi="Times New Roman"/>
          <w:i/>
          <w:sz w:val="28"/>
          <w:szCs w:val="28"/>
          <w:lang w:val="uk-UA"/>
        </w:rPr>
        <w:t>(КПКВК 0219800)</w:t>
      </w:r>
    </w:p>
    <w:p w:rsidR="005A0183" w:rsidRPr="00C2070F" w:rsidRDefault="005A0183" w:rsidP="00FC0CB9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5A018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2620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–</w:t>
      </w:r>
      <w:r w:rsidRPr="005A018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перераховано до обласного бюджету </w:t>
      </w:r>
      <w:r w:rsidRPr="005A01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70</w:t>
      </w:r>
      <w:r w:rsidRPr="005A0183">
        <w:rPr>
          <w:rFonts w:ascii="Times New Roman" w:hAnsi="Times New Roman"/>
          <w:sz w:val="28"/>
          <w:szCs w:val="28"/>
          <w:lang w:val="uk-UA"/>
        </w:rPr>
        <w:t> 000 гривень</w:t>
      </w:r>
      <w:r>
        <w:rPr>
          <w:rFonts w:ascii="Times New Roman" w:hAnsi="Times New Roman"/>
          <w:sz w:val="28"/>
          <w:szCs w:val="28"/>
          <w:lang w:val="uk-UA"/>
        </w:rPr>
        <w:t xml:space="preserve"> для співпраці територіальної громади з поліцією .</w:t>
      </w:r>
    </w:p>
    <w:p w:rsidR="00FC0CB9" w:rsidRPr="00C2070F" w:rsidRDefault="00FC0CB9" w:rsidP="008F18E6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801B1C" w:rsidRPr="00C2070F" w:rsidRDefault="00801B1C" w:rsidP="008F18E6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E22CFF" w:rsidRPr="00C2070F" w:rsidRDefault="00E22CFF" w:rsidP="008F18E6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FC0CB9" w:rsidRPr="00C2070F" w:rsidRDefault="00FC0CB9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2070F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</w:p>
    <w:p w:rsidR="009E2043" w:rsidRPr="000930BF" w:rsidRDefault="00FC0CB9" w:rsidP="008F18E6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2070F">
        <w:rPr>
          <w:rFonts w:ascii="Times New Roman" w:hAnsi="Times New Roman"/>
          <w:sz w:val="28"/>
          <w:szCs w:val="28"/>
          <w:lang w:val="uk-UA"/>
        </w:rPr>
        <w:t>фінансового відділу                                                       Марина ІВАНЕНКО</w:t>
      </w:r>
    </w:p>
    <w:sectPr w:rsidR="009E2043" w:rsidRPr="000930BF" w:rsidSect="0031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96C" w:rsidRDefault="0039696C" w:rsidP="00E12B25">
      <w:pPr>
        <w:spacing w:after="0" w:line="240" w:lineRule="auto"/>
      </w:pPr>
      <w:r>
        <w:separator/>
      </w:r>
    </w:p>
  </w:endnote>
  <w:endnote w:type="continuationSeparator" w:id="0">
    <w:p w:rsidR="0039696C" w:rsidRDefault="0039696C" w:rsidP="00E1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96C" w:rsidRDefault="0039696C" w:rsidP="00E12B25">
      <w:pPr>
        <w:spacing w:after="0" w:line="240" w:lineRule="auto"/>
      </w:pPr>
      <w:r>
        <w:separator/>
      </w:r>
    </w:p>
  </w:footnote>
  <w:footnote w:type="continuationSeparator" w:id="0">
    <w:p w:rsidR="0039696C" w:rsidRDefault="0039696C" w:rsidP="00E1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043"/>
    <w:rsid w:val="000278E3"/>
    <w:rsid w:val="000747F9"/>
    <w:rsid w:val="000930BF"/>
    <w:rsid w:val="00094D7D"/>
    <w:rsid w:val="000C0DA5"/>
    <w:rsid w:val="000D139C"/>
    <w:rsid w:val="000D59E4"/>
    <w:rsid w:val="000D7F6F"/>
    <w:rsid w:val="000E0015"/>
    <w:rsid w:val="000F4A8F"/>
    <w:rsid w:val="00121744"/>
    <w:rsid w:val="001272E6"/>
    <w:rsid w:val="00153E11"/>
    <w:rsid w:val="00171BE2"/>
    <w:rsid w:val="00171EE0"/>
    <w:rsid w:val="0018099E"/>
    <w:rsid w:val="00197CFA"/>
    <w:rsid w:val="001C1679"/>
    <w:rsid w:val="001D39CB"/>
    <w:rsid w:val="001E30EA"/>
    <w:rsid w:val="002239FD"/>
    <w:rsid w:val="00267C88"/>
    <w:rsid w:val="002A0BC4"/>
    <w:rsid w:val="002A22D1"/>
    <w:rsid w:val="002A51A2"/>
    <w:rsid w:val="003101D8"/>
    <w:rsid w:val="00322352"/>
    <w:rsid w:val="00323311"/>
    <w:rsid w:val="00336A72"/>
    <w:rsid w:val="0034585A"/>
    <w:rsid w:val="003546C8"/>
    <w:rsid w:val="00376DE8"/>
    <w:rsid w:val="0039696C"/>
    <w:rsid w:val="004050E8"/>
    <w:rsid w:val="00430933"/>
    <w:rsid w:val="00432C26"/>
    <w:rsid w:val="00443A26"/>
    <w:rsid w:val="00474D75"/>
    <w:rsid w:val="00480310"/>
    <w:rsid w:val="00483EFF"/>
    <w:rsid w:val="00485DBF"/>
    <w:rsid w:val="00487678"/>
    <w:rsid w:val="00496603"/>
    <w:rsid w:val="004A2E69"/>
    <w:rsid w:val="004A3E85"/>
    <w:rsid w:val="004D395C"/>
    <w:rsid w:val="004E4E90"/>
    <w:rsid w:val="00505360"/>
    <w:rsid w:val="00561D7E"/>
    <w:rsid w:val="00562287"/>
    <w:rsid w:val="00566871"/>
    <w:rsid w:val="005A0183"/>
    <w:rsid w:val="005A1689"/>
    <w:rsid w:val="005B1804"/>
    <w:rsid w:val="005C0ADD"/>
    <w:rsid w:val="005D24EA"/>
    <w:rsid w:val="005D5B46"/>
    <w:rsid w:val="005E36E0"/>
    <w:rsid w:val="005F0D49"/>
    <w:rsid w:val="00635FA4"/>
    <w:rsid w:val="00646B98"/>
    <w:rsid w:val="006A3D25"/>
    <w:rsid w:val="006B7615"/>
    <w:rsid w:val="006C1125"/>
    <w:rsid w:val="006C6BB2"/>
    <w:rsid w:val="006E2FFE"/>
    <w:rsid w:val="00706DF5"/>
    <w:rsid w:val="00734D47"/>
    <w:rsid w:val="00736C53"/>
    <w:rsid w:val="007417EF"/>
    <w:rsid w:val="00746B48"/>
    <w:rsid w:val="00747398"/>
    <w:rsid w:val="00771CA4"/>
    <w:rsid w:val="00781641"/>
    <w:rsid w:val="007861D4"/>
    <w:rsid w:val="007B2DD6"/>
    <w:rsid w:val="007D61CC"/>
    <w:rsid w:val="00801B1C"/>
    <w:rsid w:val="00824F3D"/>
    <w:rsid w:val="00827DD2"/>
    <w:rsid w:val="008311A4"/>
    <w:rsid w:val="00833EF3"/>
    <w:rsid w:val="00840870"/>
    <w:rsid w:val="00844158"/>
    <w:rsid w:val="00847639"/>
    <w:rsid w:val="00871795"/>
    <w:rsid w:val="008D34AB"/>
    <w:rsid w:val="008F18E6"/>
    <w:rsid w:val="008F4511"/>
    <w:rsid w:val="00925C0B"/>
    <w:rsid w:val="00935B42"/>
    <w:rsid w:val="00936262"/>
    <w:rsid w:val="009369D2"/>
    <w:rsid w:val="009428F8"/>
    <w:rsid w:val="00950D9F"/>
    <w:rsid w:val="009612A3"/>
    <w:rsid w:val="00967E0D"/>
    <w:rsid w:val="009B65A7"/>
    <w:rsid w:val="009E2043"/>
    <w:rsid w:val="009F129D"/>
    <w:rsid w:val="00A04C40"/>
    <w:rsid w:val="00A12F1B"/>
    <w:rsid w:val="00A1746C"/>
    <w:rsid w:val="00A279AA"/>
    <w:rsid w:val="00A4072E"/>
    <w:rsid w:val="00A72C34"/>
    <w:rsid w:val="00A973A1"/>
    <w:rsid w:val="00AB5DB9"/>
    <w:rsid w:val="00AF3F9F"/>
    <w:rsid w:val="00B13993"/>
    <w:rsid w:val="00B2511F"/>
    <w:rsid w:val="00B771C5"/>
    <w:rsid w:val="00BB5D60"/>
    <w:rsid w:val="00BE5BBE"/>
    <w:rsid w:val="00C04D32"/>
    <w:rsid w:val="00C11C3A"/>
    <w:rsid w:val="00C2070F"/>
    <w:rsid w:val="00C36144"/>
    <w:rsid w:val="00C61F34"/>
    <w:rsid w:val="00C6563E"/>
    <w:rsid w:val="00C80F03"/>
    <w:rsid w:val="00C95AE1"/>
    <w:rsid w:val="00CB3EF8"/>
    <w:rsid w:val="00CB50DC"/>
    <w:rsid w:val="00CB5AB5"/>
    <w:rsid w:val="00CC23E4"/>
    <w:rsid w:val="00CE421F"/>
    <w:rsid w:val="00CE602A"/>
    <w:rsid w:val="00D0000C"/>
    <w:rsid w:val="00D03FA7"/>
    <w:rsid w:val="00D10211"/>
    <w:rsid w:val="00D21B50"/>
    <w:rsid w:val="00D60934"/>
    <w:rsid w:val="00D83C70"/>
    <w:rsid w:val="00D87B7E"/>
    <w:rsid w:val="00DD1E9E"/>
    <w:rsid w:val="00DE2E39"/>
    <w:rsid w:val="00DE6332"/>
    <w:rsid w:val="00DF186F"/>
    <w:rsid w:val="00DF6816"/>
    <w:rsid w:val="00E10025"/>
    <w:rsid w:val="00E1156C"/>
    <w:rsid w:val="00E12B25"/>
    <w:rsid w:val="00E162E9"/>
    <w:rsid w:val="00E22CFF"/>
    <w:rsid w:val="00E64C83"/>
    <w:rsid w:val="00EA67C5"/>
    <w:rsid w:val="00EB5A2B"/>
    <w:rsid w:val="00ED32D2"/>
    <w:rsid w:val="00EE7F3D"/>
    <w:rsid w:val="00EF28D0"/>
    <w:rsid w:val="00F1701C"/>
    <w:rsid w:val="00F27654"/>
    <w:rsid w:val="00F77F3F"/>
    <w:rsid w:val="00F9553F"/>
    <w:rsid w:val="00FC0CB9"/>
    <w:rsid w:val="00FC2C55"/>
    <w:rsid w:val="00FD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E1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2B2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1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2B2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BFC8-0264-4315-A739-F9CC8EDE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4161</Words>
  <Characters>23719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5</cp:revision>
  <cp:lastPrinted>2021-09-02T13:31:00Z</cp:lastPrinted>
  <dcterms:created xsi:type="dcterms:W3CDTF">2021-08-14T11:40:00Z</dcterms:created>
  <dcterms:modified xsi:type="dcterms:W3CDTF">2021-09-02T13:49:00Z</dcterms:modified>
</cp:coreProperties>
</file>