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3E3090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Ніколаєвій Світлані Павлівні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3090">
        <w:rPr>
          <w:rFonts w:ascii="Times New Roman" w:hAnsi="Times New Roman" w:cs="Times New Roman"/>
          <w:sz w:val="24"/>
          <w:szCs w:val="24"/>
          <w:lang w:val="uk-UA"/>
        </w:rPr>
        <w:t>Ніколаєвої Світлани Павлівни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у власність для 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витяг з Державного земельного кадастру про земельну ділянку, керуючись ст. 26 закону України «Про місцеве самоврядування в Україні»,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DF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для індивідуального садівництва </w:t>
      </w:r>
      <w:r w:rsidR="001B4F93">
        <w:rPr>
          <w:rFonts w:ascii="Times New Roman" w:hAnsi="Times New Roman" w:cs="Times New Roman"/>
          <w:sz w:val="24"/>
          <w:szCs w:val="24"/>
          <w:lang w:val="uk-UA"/>
        </w:rPr>
        <w:t>Ніколаєвій Світлані Павлівні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провулок Железнодорожний, </w:t>
      </w:r>
      <w:r w:rsidR="001B4F93">
        <w:rPr>
          <w:rFonts w:ascii="Times New Roman" w:hAnsi="Times New Roman" w:cs="Times New Roman"/>
          <w:sz w:val="24"/>
          <w:szCs w:val="24"/>
          <w:lang w:val="uk-UA"/>
        </w:rPr>
        <w:t>51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4F93">
        <w:rPr>
          <w:rFonts w:ascii="Times New Roman" w:hAnsi="Times New Roman" w:cs="Times New Roman"/>
          <w:sz w:val="24"/>
          <w:szCs w:val="24"/>
          <w:lang w:val="uk-UA"/>
        </w:rPr>
        <w:t>Ніколаєвій Світлані Павлівні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1B4F93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1200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провулок Железнодорожний, </w:t>
      </w:r>
      <w:r w:rsidR="001B4F93">
        <w:rPr>
          <w:rFonts w:ascii="Times New Roman" w:hAnsi="Times New Roman" w:cs="Times New Roman"/>
          <w:sz w:val="24"/>
          <w:szCs w:val="24"/>
          <w:lang w:val="uk-UA"/>
        </w:rPr>
        <w:t>51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4F93">
        <w:rPr>
          <w:rFonts w:ascii="Times New Roman" w:hAnsi="Times New Roman" w:cs="Times New Roman"/>
          <w:sz w:val="24"/>
          <w:szCs w:val="24"/>
          <w:lang w:val="uk-UA"/>
        </w:rPr>
        <w:t>Ніколаєву Світлану Павлівну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садівництва;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1B4F93"/>
    <w:rsid w:val="00280473"/>
    <w:rsid w:val="002900CB"/>
    <w:rsid w:val="002A56C9"/>
    <w:rsid w:val="00344DD8"/>
    <w:rsid w:val="00363282"/>
    <w:rsid w:val="003709A0"/>
    <w:rsid w:val="00395F79"/>
    <w:rsid w:val="003E3090"/>
    <w:rsid w:val="004762E6"/>
    <w:rsid w:val="00497A24"/>
    <w:rsid w:val="004D15AE"/>
    <w:rsid w:val="00500958"/>
    <w:rsid w:val="005B081F"/>
    <w:rsid w:val="00754227"/>
    <w:rsid w:val="007B6427"/>
    <w:rsid w:val="00804210"/>
    <w:rsid w:val="00852281"/>
    <w:rsid w:val="008B5019"/>
    <w:rsid w:val="008D1655"/>
    <w:rsid w:val="00954C06"/>
    <w:rsid w:val="00A37C52"/>
    <w:rsid w:val="00A72FFB"/>
    <w:rsid w:val="00A759E7"/>
    <w:rsid w:val="00AD7EE3"/>
    <w:rsid w:val="00B42DFD"/>
    <w:rsid w:val="00B66021"/>
    <w:rsid w:val="00B84937"/>
    <w:rsid w:val="00C8714A"/>
    <w:rsid w:val="00CE74C0"/>
    <w:rsid w:val="00D5272C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18</cp:revision>
  <dcterms:created xsi:type="dcterms:W3CDTF">2021-05-13T15:16:00Z</dcterms:created>
  <dcterms:modified xsi:type="dcterms:W3CDTF">2021-08-11T05:10:00Z</dcterms:modified>
</cp:coreProperties>
</file>