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6489" w:rsidRDefault="00EC6489" w:rsidP="00E80A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80AC2">
        <w:rPr>
          <w:rFonts w:ascii="Times New Roman" w:hAnsi="Times New Roman" w:cs="Times New Roman"/>
          <w:sz w:val="24"/>
          <w:szCs w:val="24"/>
          <w:lang w:val="uk-UA"/>
        </w:rPr>
        <w:t>розірвання договору оренди земельної ділянки</w:t>
      </w:r>
    </w:p>
    <w:p w:rsidR="00212FB0" w:rsidRPr="00F345EA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D10E0" w:rsidRPr="005B1F36" w:rsidRDefault="00E80AC2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12FB0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212FB0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 «Ощадбанк» в особі начальника управління Світлани Губанової  про розірвання договору оренди земельної ділянки комунальної власності з кадастровим номером  1221487500:02:001:0162, </w:t>
      </w:r>
      <w:r w:rsidR="00212FB0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копія </w:t>
      </w:r>
      <w:r w:rsidR="00EC6489">
        <w:rPr>
          <w:rFonts w:ascii="Times New Roman" w:hAnsi="Times New Roman" w:cs="Times New Roman"/>
          <w:sz w:val="24"/>
          <w:szCs w:val="24"/>
          <w:lang w:val="uk-UA"/>
        </w:rPr>
        <w:t xml:space="preserve">Витягу з Державного земельного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>речових прав на нерухоме майно про реєстрацію іншого речового права  (права оренди земельної ділянки) від 09.12.2019 р., копія договору оренди земельної ділянки з кадастровим номером 1221487500:02:001:0162, копія Виписки з Єдиного Державного Реєстру юридичних осіб, фізичних осіб підприємців та громадських формувань, копія Відомостей з Є</w:t>
      </w:r>
      <w:r w:rsidR="003A3724">
        <w:rPr>
          <w:rFonts w:ascii="Times New Roman" w:hAnsi="Times New Roman" w:cs="Times New Roman"/>
          <w:sz w:val="24"/>
          <w:szCs w:val="24"/>
          <w:lang w:val="uk-UA"/>
        </w:rPr>
        <w:t xml:space="preserve">диного Державного Реєстру підприємств та організацій України (ЄДРПОУ) </w:t>
      </w:r>
      <w:r w:rsidR="00EC648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12F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3C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12, </w:t>
      </w:r>
      <w:r w:rsidR="003A3724">
        <w:rPr>
          <w:rFonts w:ascii="Times New Roman" w:hAnsi="Times New Roman" w:cs="Times New Roman"/>
          <w:sz w:val="24"/>
          <w:szCs w:val="24"/>
          <w:lang w:val="uk-UA"/>
        </w:rPr>
        <w:t xml:space="preserve">148-1 </w:t>
      </w:r>
      <w:r w:rsidR="007D10E0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</w:t>
      </w:r>
      <w:r w:rsidR="007D10E0">
        <w:rPr>
          <w:rFonts w:ascii="Times New Roman" w:hAnsi="Times New Roman" w:cs="Times New Roman"/>
          <w:sz w:val="24"/>
          <w:szCs w:val="24"/>
          <w:lang w:val="uk-UA"/>
        </w:rPr>
        <w:t xml:space="preserve">,  ст. </w:t>
      </w:r>
      <w:r w:rsidR="003A3724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7D10E0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7D10E0" w:rsidRPr="00B52A86"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="007D10E0">
        <w:rPr>
          <w:rFonts w:ascii="Times New Roman" w:hAnsi="Times New Roman" w:cs="Times New Roman"/>
          <w:sz w:val="24"/>
          <w:szCs w:val="24"/>
          <w:lang w:val="uk-UA"/>
        </w:rPr>
        <w:t>оренду землі»,</w:t>
      </w:r>
      <w:r w:rsidR="007D10E0" w:rsidRPr="00B52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10E0">
        <w:rPr>
          <w:rFonts w:ascii="Times New Roman" w:hAnsi="Times New Roman" w:cs="Times New Roman"/>
          <w:sz w:val="24"/>
          <w:szCs w:val="24"/>
          <w:lang w:val="uk-UA"/>
        </w:rPr>
        <w:t>ст. 26, 33 Закону України «Про місцеве самоврядування в Україні»,</w:t>
      </w:r>
      <w:r w:rsidR="003A3724">
        <w:rPr>
          <w:rFonts w:ascii="Times New Roman" w:hAnsi="Times New Roman" w:cs="Times New Roman"/>
          <w:sz w:val="24"/>
          <w:szCs w:val="24"/>
          <w:lang w:val="uk-UA"/>
        </w:rPr>
        <w:t xml:space="preserve"> п. 37,38 Договору оренди землі від 09.12.2019 р.,</w:t>
      </w:r>
      <w:r w:rsidR="007D1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10E0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="007D10E0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="007D10E0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D10E0"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0E0" w:rsidRPr="00F345EA" w:rsidRDefault="007D10E0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D10E0" w:rsidRDefault="007D10E0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A3724">
        <w:rPr>
          <w:rFonts w:ascii="Times New Roman" w:hAnsi="Times New Roman" w:cs="Times New Roman"/>
          <w:sz w:val="24"/>
          <w:szCs w:val="24"/>
          <w:lang w:val="uk-UA"/>
        </w:rPr>
        <w:t xml:space="preserve">Розірвати договір оренди земельної ділянки від 09.12.2019 р., р/№ 1981741512214 з кадастровим номером </w:t>
      </w:r>
      <w:r w:rsidR="00194D87">
        <w:rPr>
          <w:rFonts w:ascii="Times New Roman" w:hAnsi="Times New Roman" w:cs="Times New Roman"/>
          <w:sz w:val="24"/>
          <w:szCs w:val="24"/>
          <w:lang w:val="uk-UA"/>
        </w:rPr>
        <w:t>1221487500:02:001:0162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194D87">
        <w:rPr>
          <w:rFonts w:ascii="Times New Roman" w:hAnsi="Times New Roman" w:cs="Times New Roman"/>
          <w:sz w:val="24"/>
          <w:szCs w:val="24"/>
          <w:lang w:val="uk-UA"/>
        </w:rPr>
        <w:t xml:space="preserve">0,0087 га, яка розташована за адресою: вул. Центральна, 18, с. Сурсько-Литовське Дніпровського району Дніпропетровської області і укладений з АТ «Ощадбанк». </w:t>
      </w:r>
    </w:p>
    <w:p w:rsidR="00194D87" w:rsidRDefault="00194D87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94D87" w:rsidRDefault="00194D87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АТ «Ощадбанк» провести державну реєстрацію розірвання договору оренди землі.</w:t>
      </w:r>
    </w:p>
    <w:p w:rsidR="00194D87" w:rsidRDefault="00194D87" w:rsidP="007D10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2A86" w:rsidRDefault="00194D87" w:rsidP="00194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Керівництву АТ «Ощадбанк» надати до Сурсько-Литовської сільської ради Витяг з Державного реєстру речових прав на нерухоме майно про реєстрацію іншого речового права щодо припинення права оренди на, зазначену в п. 1 даного рішення, земельну ділянку.</w:t>
      </w:r>
    </w:p>
    <w:p w:rsidR="00212FB0" w:rsidRPr="003C2EDE" w:rsidRDefault="00212FB0" w:rsidP="00212FB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212FB0" w:rsidRPr="00DE56A7" w:rsidRDefault="00212FB0" w:rsidP="00212FB0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212FB0" w:rsidRPr="00DE56A7" w:rsidRDefault="00212FB0" w:rsidP="00212FB0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 </w:t>
      </w:r>
    </w:p>
    <w:p w:rsidR="00212FB0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064215" w:rsidRPr="0027743E" w:rsidRDefault="00212FB0" w:rsidP="0027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064215" w:rsidRPr="0027743E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64215"/>
    <w:rsid w:val="000D73EA"/>
    <w:rsid w:val="0011059D"/>
    <w:rsid w:val="00194D87"/>
    <w:rsid w:val="001A587A"/>
    <w:rsid w:val="001D63ED"/>
    <w:rsid w:val="00212FB0"/>
    <w:rsid w:val="00251230"/>
    <w:rsid w:val="0027743E"/>
    <w:rsid w:val="00292892"/>
    <w:rsid w:val="0030500B"/>
    <w:rsid w:val="0032588D"/>
    <w:rsid w:val="00377378"/>
    <w:rsid w:val="00377DD8"/>
    <w:rsid w:val="003A3724"/>
    <w:rsid w:val="003B04DC"/>
    <w:rsid w:val="00425D1F"/>
    <w:rsid w:val="00465ED6"/>
    <w:rsid w:val="004B13B2"/>
    <w:rsid w:val="004B73CC"/>
    <w:rsid w:val="004F1F3D"/>
    <w:rsid w:val="0055523C"/>
    <w:rsid w:val="0065707A"/>
    <w:rsid w:val="00736569"/>
    <w:rsid w:val="00770649"/>
    <w:rsid w:val="007D10E0"/>
    <w:rsid w:val="007D57A0"/>
    <w:rsid w:val="007F094C"/>
    <w:rsid w:val="00883983"/>
    <w:rsid w:val="009208E8"/>
    <w:rsid w:val="009937F5"/>
    <w:rsid w:val="009E78D0"/>
    <w:rsid w:val="00B52A86"/>
    <w:rsid w:val="00C55F85"/>
    <w:rsid w:val="00C81981"/>
    <w:rsid w:val="00DE6288"/>
    <w:rsid w:val="00E41BBF"/>
    <w:rsid w:val="00E80AC2"/>
    <w:rsid w:val="00EC6489"/>
    <w:rsid w:val="00EC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23</cp:revision>
  <cp:lastPrinted>2021-06-24T08:16:00Z</cp:lastPrinted>
  <dcterms:created xsi:type="dcterms:W3CDTF">2021-05-13T18:19:00Z</dcterms:created>
  <dcterms:modified xsi:type="dcterms:W3CDTF">2021-08-02T09:55:00Z</dcterms:modified>
</cp:coreProperties>
</file>